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182881"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167482">
        <w:rPr>
          <w:rFonts w:ascii="Arial" w:eastAsia="Times New Roman" w:hAnsi="Arial" w:cs="Arial"/>
          <w:sz w:val="24"/>
          <w:szCs w:val="24"/>
          <w:lang w:val="sr-Latn-ME"/>
        </w:rPr>
        <w:t>ka javnih nabavki: 01-018/21-</w:t>
      </w:r>
      <w:r w:rsidR="00E41E5F">
        <w:rPr>
          <w:rFonts w:ascii="Arial" w:eastAsia="Times New Roman" w:hAnsi="Arial" w:cs="Arial"/>
          <w:sz w:val="24"/>
          <w:szCs w:val="24"/>
          <w:lang w:val="sr-Latn-ME"/>
        </w:rPr>
        <w:t>3722/1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Redni broj iz Plana javnih nabavki</w:t>
      </w:r>
      <w:r w:rsidR="00062C0D">
        <w:rPr>
          <w:rFonts w:ascii="Arial" w:eastAsia="Times New Roman" w:hAnsi="Arial" w:cs="Arial"/>
          <w:color w:val="000000"/>
          <w:sz w:val="24"/>
          <w:szCs w:val="24"/>
          <w:lang w:val="sr-Latn-ME"/>
        </w:rPr>
        <w:t>:</w:t>
      </w:r>
      <w:r w:rsidRPr="00275A4C">
        <w:rPr>
          <w:rFonts w:ascii="Arial" w:eastAsia="Times New Roman" w:hAnsi="Arial" w:cs="Arial"/>
          <w:color w:val="000000"/>
          <w:sz w:val="24"/>
          <w:szCs w:val="24"/>
          <w:lang w:val="sr-Latn-ME"/>
        </w:rPr>
        <w:t xml:space="preserve"> </w:t>
      </w:r>
      <w:r w:rsidR="00062C0D">
        <w:rPr>
          <w:rFonts w:ascii="Arial" w:eastAsia="Times New Roman" w:hAnsi="Arial" w:cs="Arial"/>
          <w:color w:val="000000"/>
          <w:sz w:val="24"/>
          <w:szCs w:val="24"/>
          <w:lang w:val="sr-Latn-ME"/>
        </w:rPr>
        <w:t>53</w:t>
      </w:r>
      <w:r w:rsidR="00182881">
        <w:rPr>
          <w:rFonts w:ascii="Arial" w:eastAsia="Times New Roman" w:hAnsi="Arial" w:cs="Arial"/>
          <w:color w:val="000000"/>
          <w:sz w:val="24"/>
          <w:szCs w:val="24"/>
          <w:lang w:val="sr-Latn-ME"/>
        </w:rPr>
        <w:t xml:space="preserve"> i 52</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13080C">
        <w:rPr>
          <w:rFonts w:ascii="Arial" w:eastAsia="Times New Roman" w:hAnsi="Arial" w:cs="Arial"/>
          <w:color w:val="000000"/>
          <w:sz w:val="24"/>
          <w:szCs w:val="24"/>
          <w:lang w:val="sr-Latn-ME"/>
        </w:rPr>
        <w:t>Bar</w:t>
      </w:r>
      <w:r w:rsidR="00436E92">
        <w:rPr>
          <w:rFonts w:ascii="Arial" w:eastAsia="Times New Roman" w:hAnsi="Arial" w:cs="Arial"/>
          <w:color w:val="000000"/>
          <w:sz w:val="24"/>
          <w:szCs w:val="24"/>
          <w:lang w:val="sr-Latn-ME"/>
        </w:rPr>
        <w:t xml:space="preserve">, </w:t>
      </w:r>
      <w:r w:rsidR="004F7F25">
        <w:rPr>
          <w:rFonts w:ascii="Arial" w:eastAsia="Times New Roman" w:hAnsi="Arial" w:cs="Arial"/>
          <w:color w:val="000000"/>
          <w:sz w:val="24"/>
          <w:szCs w:val="24"/>
          <w:lang w:val="sr-Latn-ME"/>
        </w:rPr>
        <w:t>16</w:t>
      </w:r>
      <w:r w:rsidR="00E41E5F">
        <w:rPr>
          <w:rFonts w:ascii="Arial" w:eastAsia="Times New Roman" w:hAnsi="Arial" w:cs="Arial"/>
          <w:color w:val="000000"/>
          <w:sz w:val="24"/>
          <w:szCs w:val="24"/>
          <w:lang w:val="sr-Latn-ME"/>
        </w:rPr>
        <w:t>.12.2021.</w:t>
      </w:r>
      <w:r w:rsidR="00FF5F3E">
        <w:rPr>
          <w:rFonts w:ascii="Arial" w:eastAsia="Times New Roman" w:hAnsi="Arial" w:cs="Arial"/>
          <w:color w:val="000000"/>
          <w:sz w:val="24"/>
          <w:szCs w:val="24"/>
          <w:lang w:val="sr-Latn-ME"/>
        </w:rPr>
        <w:t xml:space="preserve">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FF5F3E" w:rsidRDefault="00422308" w:rsidP="00FF5F3E">
      <w:pPr>
        <w:spacing w:after="0" w:line="240" w:lineRule="auto"/>
        <w:jc w:val="center"/>
        <w:rPr>
          <w:rFonts w:ascii="Arial" w:hAnsi="Arial" w:cs="Arial"/>
          <w:b/>
          <w:sz w:val="28"/>
          <w:szCs w:val="28"/>
        </w:rPr>
      </w:pPr>
      <w:proofErr w:type="spellStart"/>
      <w:r>
        <w:rPr>
          <w:rFonts w:ascii="Arial" w:hAnsi="Arial" w:cs="Arial"/>
          <w:b/>
          <w:sz w:val="28"/>
          <w:szCs w:val="28"/>
        </w:rPr>
        <w:t>Izgradnja</w:t>
      </w:r>
      <w:proofErr w:type="spellEnd"/>
      <w:r>
        <w:rPr>
          <w:rFonts w:ascii="Arial" w:hAnsi="Arial" w:cs="Arial"/>
          <w:b/>
          <w:sz w:val="28"/>
          <w:szCs w:val="28"/>
        </w:rPr>
        <w:t xml:space="preserve"> </w:t>
      </w:r>
      <w:proofErr w:type="spellStart"/>
      <w:r>
        <w:rPr>
          <w:rFonts w:ascii="Arial" w:hAnsi="Arial" w:cs="Arial"/>
          <w:b/>
          <w:sz w:val="28"/>
          <w:szCs w:val="28"/>
        </w:rPr>
        <w:t>azila</w:t>
      </w:r>
      <w:proofErr w:type="spellEnd"/>
      <w:r w:rsidR="008B5EC6" w:rsidRPr="008B5EC6">
        <w:rPr>
          <w:rFonts w:ascii="Arial" w:hAnsi="Arial" w:cs="Arial"/>
          <w:b/>
          <w:sz w:val="28"/>
          <w:szCs w:val="28"/>
        </w:rPr>
        <w:t xml:space="preserve"> za </w:t>
      </w:r>
      <w:proofErr w:type="spellStart"/>
      <w:r w:rsidR="008B5EC6" w:rsidRPr="008B5EC6">
        <w:rPr>
          <w:rFonts w:ascii="Arial" w:hAnsi="Arial" w:cs="Arial"/>
          <w:b/>
          <w:sz w:val="28"/>
          <w:szCs w:val="28"/>
        </w:rPr>
        <w:t>napuštene</w:t>
      </w:r>
      <w:proofErr w:type="spellEnd"/>
      <w:r w:rsidR="008B5EC6" w:rsidRPr="008B5EC6">
        <w:rPr>
          <w:rFonts w:ascii="Arial" w:hAnsi="Arial" w:cs="Arial"/>
          <w:b/>
          <w:sz w:val="28"/>
          <w:szCs w:val="28"/>
        </w:rPr>
        <w:t xml:space="preserve"> </w:t>
      </w:r>
      <w:proofErr w:type="spellStart"/>
      <w:r w:rsidR="008B5EC6" w:rsidRPr="008B5EC6">
        <w:rPr>
          <w:rFonts w:ascii="Arial" w:hAnsi="Arial" w:cs="Arial"/>
          <w:b/>
          <w:sz w:val="28"/>
          <w:szCs w:val="28"/>
        </w:rPr>
        <w:t>životinje</w:t>
      </w:r>
      <w:proofErr w:type="spellEnd"/>
      <w:r w:rsidR="008B5EC6" w:rsidRPr="008B5EC6">
        <w:rPr>
          <w:rFonts w:ascii="Arial" w:hAnsi="Arial" w:cs="Arial"/>
          <w:b/>
          <w:sz w:val="28"/>
          <w:szCs w:val="28"/>
        </w:rPr>
        <w:t xml:space="preserve"> </w:t>
      </w:r>
      <w:proofErr w:type="spellStart"/>
      <w:proofErr w:type="gramStart"/>
      <w:r w:rsidR="008B5EC6" w:rsidRPr="008B5EC6">
        <w:rPr>
          <w:rFonts w:ascii="Arial" w:hAnsi="Arial" w:cs="Arial"/>
          <w:b/>
          <w:sz w:val="28"/>
          <w:szCs w:val="28"/>
        </w:rPr>
        <w:t>sa</w:t>
      </w:r>
      <w:proofErr w:type="spellEnd"/>
      <w:proofErr w:type="gramEnd"/>
      <w:r w:rsidR="008B5EC6" w:rsidRPr="008B5EC6">
        <w:rPr>
          <w:rFonts w:ascii="Arial" w:hAnsi="Arial" w:cs="Arial"/>
          <w:b/>
          <w:sz w:val="28"/>
          <w:szCs w:val="28"/>
        </w:rPr>
        <w:t xml:space="preserve"> </w:t>
      </w:r>
      <w:proofErr w:type="spellStart"/>
      <w:r w:rsidR="008B5EC6" w:rsidRPr="008B5EC6">
        <w:rPr>
          <w:rFonts w:ascii="Arial" w:hAnsi="Arial" w:cs="Arial"/>
          <w:b/>
          <w:sz w:val="28"/>
          <w:szCs w:val="28"/>
        </w:rPr>
        <w:t>pratećom</w:t>
      </w:r>
      <w:proofErr w:type="spellEnd"/>
      <w:r w:rsidR="008B5EC6" w:rsidRPr="008B5EC6">
        <w:rPr>
          <w:rFonts w:ascii="Arial" w:hAnsi="Arial" w:cs="Arial"/>
          <w:b/>
          <w:sz w:val="28"/>
          <w:szCs w:val="28"/>
        </w:rPr>
        <w:t xml:space="preserve"> </w:t>
      </w:r>
      <w:proofErr w:type="spellStart"/>
      <w:r w:rsidR="008B5EC6" w:rsidRPr="008B5EC6">
        <w:rPr>
          <w:rFonts w:ascii="Arial" w:hAnsi="Arial" w:cs="Arial"/>
          <w:b/>
          <w:sz w:val="28"/>
          <w:szCs w:val="28"/>
        </w:rPr>
        <w:t>infrastrukturom</w:t>
      </w:r>
      <w:proofErr w:type="spellEnd"/>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Default="00275A4C" w:rsidP="00275A4C">
      <w:pPr>
        <w:spacing w:after="0" w:line="240" w:lineRule="auto"/>
        <w:rPr>
          <w:rFonts w:ascii="Arial" w:eastAsia="Times New Roman" w:hAnsi="Arial" w:cs="Arial"/>
          <w:color w:val="000000"/>
          <w:sz w:val="24"/>
          <w:szCs w:val="24"/>
          <w:lang w:val="sr-Latn-ME"/>
        </w:rPr>
      </w:pPr>
    </w:p>
    <w:p w:rsidR="00A91734" w:rsidRDefault="00A91734" w:rsidP="00275A4C">
      <w:pPr>
        <w:spacing w:after="0" w:line="240" w:lineRule="auto"/>
        <w:rPr>
          <w:rFonts w:ascii="Arial" w:eastAsia="Times New Roman" w:hAnsi="Arial" w:cs="Arial"/>
          <w:color w:val="000000"/>
          <w:sz w:val="24"/>
          <w:szCs w:val="24"/>
          <w:lang w:val="sr-Latn-ME"/>
        </w:rPr>
      </w:pPr>
    </w:p>
    <w:p w:rsidR="00A91734" w:rsidRDefault="00A91734" w:rsidP="00275A4C">
      <w:pPr>
        <w:spacing w:after="0" w:line="240" w:lineRule="auto"/>
        <w:rPr>
          <w:rFonts w:ascii="Arial" w:eastAsia="Times New Roman" w:hAnsi="Arial" w:cs="Arial"/>
          <w:color w:val="000000"/>
          <w:sz w:val="24"/>
          <w:szCs w:val="24"/>
          <w:lang w:val="sr-Latn-ME"/>
        </w:rPr>
      </w:pPr>
    </w:p>
    <w:p w:rsidR="00A91734" w:rsidRPr="00275A4C" w:rsidRDefault="00A91734"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8B5EC6" w:rsidRPr="00275A4C" w:rsidRDefault="008B5EC6"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8C774C" w:rsidRDefault="008C774C" w:rsidP="00275A4C">
      <w:pPr>
        <w:spacing w:after="0" w:line="240" w:lineRule="auto"/>
        <w:rPr>
          <w:rFonts w:ascii="Arial" w:eastAsia="Times New Roman" w:hAnsi="Arial" w:cs="Arial"/>
          <w:color w:val="000000"/>
          <w:sz w:val="24"/>
          <w:szCs w:val="24"/>
          <w:lang w:val="sr-Latn-ME"/>
        </w:rPr>
      </w:pPr>
    </w:p>
    <w:p w:rsidR="00066F38" w:rsidRDefault="00066F38"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A76309" w:rsidRDefault="00275A4C" w:rsidP="00A76309">
      <w:pPr>
        <w:pStyle w:val="ListParagraph"/>
        <w:keepNext/>
        <w:keepLines/>
        <w:numPr>
          <w:ilvl w:val="0"/>
          <w:numId w:val="14"/>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A76309">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275A4C" w:rsidRPr="00D33703" w:rsidRDefault="00275A4C" w:rsidP="00275A4C">
      <w:pPr>
        <w:spacing w:after="160" w:line="259" w:lineRule="auto"/>
        <w:jc w:val="both"/>
        <w:rPr>
          <w:rFonts w:ascii="Arial" w:eastAsia="Calibri" w:hAnsi="Arial" w:cs="Arial"/>
          <w:color w:val="000000"/>
          <w:sz w:val="24"/>
          <w:szCs w:val="24"/>
          <w:lang w:val="sr-Latn-ME"/>
        </w:rPr>
      </w:pPr>
    </w:p>
    <w:p w:rsidR="00275A4C" w:rsidRPr="00D33703" w:rsidRDefault="00FF5F3E" w:rsidP="00275A4C">
      <w:pPr>
        <w:spacing w:after="160" w:line="259" w:lineRule="auto"/>
        <w:jc w:val="both"/>
        <w:rPr>
          <w:rFonts w:ascii="Arial" w:eastAsia="Calibri" w:hAnsi="Arial" w:cs="Arial"/>
          <w:b/>
          <w:bCs/>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Pr="00D33703"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567C06">
        <w:rPr>
          <w:rFonts w:ascii="Arial" w:eastAsia="Calibri" w:hAnsi="Arial" w:cs="Arial"/>
          <w:b/>
          <w:color w:val="000000"/>
          <w:sz w:val="24"/>
          <w:szCs w:val="24"/>
          <w:lang w:val="sr-Latn-ME"/>
        </w:rPr>
        <w:t>450</w:t>
      </w:r>
      <w:r w:rsidR="00CF2D94">
        <w:rPr>
          <w:rFonts w:ascii="Arial" w:eastAsia="Calibri" w:hAnsi="Arial" w:cs="Arial"/>
          <w:b/>
          <w:color w:val="000000"/>
          <w:sz w:val="24"/>
          <w:szCs w:val="24"/>
          <w:lang w:val="sr-Latn-ME"/>
        </w:rPr>
        <w:t>.000,00</w:t>
      </w:r>
      <w:r w:rsidR="00066F38">
        <w:rPr>
          <w:rFonts w:ascii="Arial" w:eastAsia="Calibri" w:hAnsi="Arial" w:cs="Arial"/>
          <w:b/>
          <w:color w:val="000000"/>
          <w:sz w:val="24"/>
          <w:szCs w:val="24"/>
          <w:lang w:val="sr-Latn-ME"/>
        </w:rPr>
        <w:t xml:space="preserve"> </w:t>
      </w:r>
      <w:r w:rsidR="00555421">
        <w:rPr>
          <w:rFonts w:ascii="Arial" w:eastAsia="Calibri" w:hAnsi="Arial" w:cs="Arial"/>
          <w:b/>
          <w:color w:val="000000"/>
          <w:sz w:val="24"/>
          <w:szCs w:val="24"/>
          <w:lang w:val="sr-Latn-ME"/>
        </w:rPr>
        <w:t>€.</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D33703">
        <w:rPr>
          <w:rFonts w:ascii="Arial" w:eastAsia="Times New Roman" w:hAnsi="Arial" w:cs="Arial"/>
          <w:color w:val="000000"/>
          <w:sz w:val="24"/>
          <w:szCs w:val="24"/>
          <w:lang w:val="sr-Latn-ME"/>
        </w:rPr>
        <w:t>Obrazloženje razloga zašto predmet nabavke nije podijeljen na partije:</w:t>
      </w:r>
      <w:r w:rsidRPr="00D33703">
        <w:rPr>
          <w:rFonts w:ascii="Arial" w:eastAsia="Times New Roman" w:hAnsi="Arial" w:cs="Arial"/>
          <w:color w:val="000000"/>
          <w:sz w:val="24"/>
          <w:szCs w:val="24"/>
          <w:vertAlign w:val="superscript"/>
          <w:lang w:val="sr-Latn-ME"/>
        </w:rPr>
        <w:footnoteReference w:id="3"/>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930AD8" w:rsidRDefault="00CF2D94" w:rsidP="00930AD8">
      <w:pPr>
        <w:jc w:val="both"/>
        <w:rPr>
          <w:rFonts w:ascii="Arial" w:eastAsia="Times New Roman" w:hAnsi="Arial" w:cs="Arial"/>
          <w:sz w:val="24"/>
          <w:szCs w:val="24"/>
        </w:rPr>
      </w:pPr>
      <w:proofErr w:type="spellStart"/>
      <w:r w:rsidRPr="00CF2D94">
        <w:rPr>
          <w:rFonts w:ascii="Arial" w:eastAsia="Times New Roman" w:hAnsi="Arial" w:cs="Arial"/>
          <w:sz w:val="24"/>
          <w:szCs w:val="24"/>
        </w:rPr>
        <w:t>Predmetnu</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nabavku</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nije</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moguće</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podijeliti</w:t>
      </w:r>
      <w:proofErr w:type="spellEnd"/>
      <w:r w:rsidRPr="00CF2D94">
        <w:rPr>
          <w:rFonts w:ascii="Arial" w:eastAsia="Times New Roman" w:hAnsi="Arial" w:cs="Arial"/>
          <w:sz w:val="24"/>
          <w:szCs w:val="24"/>
        </w:rPr>
        <w:t xml:space="preserve"> </w:t>
      </w:r>
      <w:proofErr w:type="spellStart"/>
      <w:proofErr w:type="gramStart"/>
      <w:r w:rsidRPr="00CF2D94">
        <w:rPr>
          <w:rFonts w:ascii="Arial" w:eastAsia="Times New Roman" w:hAnsi="Arial" w:cs="Arial"/>
          <w:sz w:val="24"/>
          <w:szCs w:val="24"/>
        </w:rPr>
        <w:t>na</w:t>
      </w:r>
      <w:proofErr w:type="spellEnd"/>
      <w:proofErr w:type="gram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partije</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jer</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čini</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nerazdvojivu</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cjelinu</w:t>
      </w:r>
      <w:proofErr w:type="spellEnd"/>
      <w:r w:rsidRPr="00CF2D94">
        <w:rPr>
          <w:rFonts w:ascii="Arial" w:eastAsia="Times New Roman" w:hAnsi="Arial" w:cs="Arial"/>
          <w:sz w:val="24"/>
          <w:szCs w:val="24"/>
        </w:rPr>
        <w:t xml:space="preserve"> u </w:t>
      </w:r>
      <w:proofErr w:type="spellStart"/>
      <w:r w:rsidRPr="00CF2D94">
        <w:rPr>
          <w:rFonts w:ascii="Arial" w:eastAsia="Times New Roman" w:hAnsi="Arial" w:cs="Arial"/>
          <w:sz w:val="24"/>
          <w:szCs w:val="24"/>
        </w:rPr>
        <w:t>cilju</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izvršenja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posla</w:t>
      </w:r>
      <w:proofErr w:type="spellEnd"/>
      <w:r w:rsidRPr="00CF2D94">
        <w:rPr>
          <w:rFonts w:ascii="Arial" w:eastAsia="Times New Roman" w:hAnsi="Arial" w:cs="Arial"/>
          <w:sz w:val="24"/>
          <w:szCs w:val="24"/>
        </w:rPr>
        <w:t xml:space="preserve"> u </w:t>
      </w:r>
      <w:proofErr w:type="spellStart"/>
      <w:r w:rsidRPr="00CF2D94">
        <w:rPr>
          <w:rFonts w:ascii="Arial" w:eastAsia="Times New Roman" w:hAnsi="Arial" w:cs="Arial"/>
          <w:sz w:val="24"/>
          <w:szCs w:val="24"/>
        </w:rPr>
        <w:t>kontinuitetu</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jer</w:t>
      </w:r>
      <w:proofErr w:type="spellEnd"/>
      <w:r w:rsidRPr="00CF2D94">
        <w:rPr>
          <w:rFonts w:ascii="Arial" w:eastAsia="Times New Roman" w:hAnsi="Arial" w:cs="Arial"/>
          <w:sz w:val="24"/>
          <w:szCs w:val="24"/>
        </w:rPr>
        <w:t xml:space="preserve"> je </w:t>
      </w:r>
      <w:proofErr w:type="spellStart"/>
      <w:r w:rsidRPr="00CF2D94">
        <w:rPr>
          <w:rFonts w:ascii="Arial" w:eastAsia="Times New Roman" w:hAnsi="Arial" w:cs="Arial"/>
          <w:sz w:val="24"/>
          <w:szCs w:val="24"/>
        </w:rPr>
        <w:t>projektno-tehničkom</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dokumentacijom</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predviđeno</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izvođenje</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radova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na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objektu</w:t>
      </w:r>
      <w:proofErr w:type="spellEnd"/>
      <w:r w:rsidRPr="00CF2D94">
        <w:rPr>
          <w:rFonts w:ascii="Arial" w:eastAsia="Times New Roman" w:hAnsi="Arial" w:cs="Arial"/>
          <w:sz w:val="24"/>
          <w:szCs w:val="24"/>
        </w:rPr>
        <w:t xml:space="preserve"> za </w:t>
      </w:r>
      <w:proofErr w:type="spellStart"/>
      <w:r w:rsidRPr="00CF2D94">
        <w:rPr>
          <w:rFonts w:ascii="Arial" w:eastAsia="Times New Roman" w:hAnsi="Arial" w:cs="Arial"/>
          <w:sz w:val="24"/>
          <w:szCs w:val="24"/>
        </w:rPr>
        <w:t>napuštanje</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životinje</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sa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pratećom</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infrastrukturom</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koja</w:t>
      </w:r>
      <w:proofErr w:type="spellEnd"/>
      <w:r w:rsidRPr="00CF2D94">
        <w:rPr>
          <w:rFonts w:ascii="Arial" w:eastAsia="Times New Roman" w:hAnsi="Arial" w:cs="Arial"/>
          <w:sz w:val="24"/>
          <w:szCs w:val="24"/>
        </w:rPr>
        <w:t xml:space="preserve"> pored </w:t>
      </w:r>
      <w:proofErr w:type="spellStart"/>
      <w:r w:rsidRPr="00CF2D94">
        <w:rPr>
          <w:rFonts w:ascii="Arial" w:eastAsia="Times New Roman" w:hAnsi="Arial" w:cs="Arial"/>
          <w:sz w:val="24"/>
          <w:szCs w:val="24"/>
        </w:rPr>
        <w:t>objekta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obuhvata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infrastukturu</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saobraćaj</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hidrotehnika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slaba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i</w:t>
      </w:r>
      <w:proofErr w:type="spellEnd"/>
      <w:r w:rsidR="00930AD8">
        <w:rPr>
          <w:rFonts w:ascii="Arial" w:eastAsia="Times New Roman" w:hAnsi="Arial" w:cs="Arial"/>
          <w:sz w:val="24"/>
          <w:szCs w:val="24"/>
        </w:rPr>
        <w:t xml:space="preserve"> </w:t>
      </w:r>
      <w:proofErr w:type="spellStart"/>
      <w:r w:rsidR="00930AD8">
        <w:rPr>
          <w:rFonts w:ascii="Arial" w:eastAsia="Times New Roman" w:hAnsi="Arial" w:cs="Arial"/>
          <w:sz w:val="24"/>
          <w:szCs w:val="24"/>
        </w:rPr>
        <w:t>jaka</w:t>
      </w:r>
      <w:proofErr w:type="spellEnd"/>
      <w:r w:rsidR="00930AD8">
        <w:rPr>
          <w:rFonts w:ascii="Arial" w:eastAsia="Times New Roman" w:hAnsi="Arial" w:cs="Arial"/>
          <w:sz w:val="24"/>
          <w:szCs w:val="24"/>
        </w:rPr>
        <w:t xml:space="preserve"> </w:t>
      </w:r>
      <w:proofErr w:type="spellStart"/>
      <w:r w:rsidR="00930AD8">
        <w:rPr>
          <w:rFonts w:ascii="Arial" w:eastAsia="Times New Roman" w:hAnsi="Arial" w:cs="Arial"/>
          <w:sz w:val="24"/>
          <w:szCs w:val="24"/>
        </w:rPr>
        <w:t>struja</w:t>
      </w:r>
      <w:proofErr w:type="spellEnd"/>
      <w:r w:rsidR="00930AD8">
        <w:rPr>
          <w:rFonts w:ascii="Arial" w:eastAsia="Times New Roman" w:hAnsi="Arial" w:cs="Arial"/>
          <w:sz w:val="24"/>
          <w:szCs w:val="24"/>
        </w:rPr>
        <w:t xml:space="preserve">) </w:t>
      </w:r>
      <w:proofErr w:type="spellStart"/>
      <w:r w:rsidR="00930AD8">
        <w:rPr>
          <w:rFonts w:ascii="Arial" w:eastAsia="Times New Roman" w:hAnsi="Arial" w:cs="Arial"/>
          <w:sz w:val="24"/>
          <w:szCs w:val="24"/>
        </w:rPr>
        <w:t>koja</w:t>
      </w:r>
      <w:proofErr w:type="spellEnd"/>
      <w:r w:rsidR="00930AD8">
        <w:rPr>
          <w:rFonts w:ascii="Arial" w:eastAsia="Times New Roman" w:hAnsi="Arial" w:cs="Arial"/>
          <w:sz w:val="24"/>
          <w:szCs w:val="24"/>
        </w:rPr>
        <w:t xml:space="preserve"> </w:t>
      </w:r>
      <w:proofErr w:type="spellStart"/>
      <w:r w:rsidR="00930AD8">
        <w:rPr>
          <w:rFonts w:ascii="Arial" w:eastAsia="Times New Roman" w:hAnsi="Arial" w:cs="Arial"/>
          <w:sz w:val="24"/>
          <w:szCs w:val="24"/>
        </w:rPr>
        <w:t>predstavlja</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nerazdvojni</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dio</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od</w:t>
      </w:r>
      <w:proofErr w:type="spellEnd"/>
      <w:r w:rsidRPr="00CF2D94">
        <w:rPr>
          <w:rFonts w:ascii="Arial" w:eastAsia="Times New Roman" w:hAnsi="Arial" w:cs="Arial"/>
          <w:sz w:val="24"/>
          <w:szCs w:val="24"/>
        </w:rPr>
        <w:t xml:space="preserve"> </w:t>
      </w:r>
      <w:proofErr w:type="spellStart"/>
      <w:r w:rsidRPr="00CF2D94">
        <w:rPr>
          <w:rFonts w:ascii="Arial" w:eastAsia="Times New Roman" w:hAnsi="Arial" w:cs="Arial"/>
          <w:sz w:val="24"/>
          <w:szCs w:val="24"/>
        </w:rPr>
        <w:t>objekta</w:t>
      </w:r>
      <w:proofErr w:type="spellEnd"/>
      <w:r w:rsidRPr="00CF2D94">
        <w:rPr>
          <w:rFonts w:ascii="Arial" w:eastAsia="Times New Roman" w:hAnsi="Arial" w:cs="Arial"/>
          <w:sz w:val="24"/>
          <w:szCs w:val="24"/>
        </w:rPr>
        <w:t>.</w:t>
      </w:r>
    </w:p>
    <w:p w:rsidR="00E56EDF" w:rsidRPr="00930AD8" w:rsidRDefault="00E56EDF" w:rsidP="00930AD8">
      <w:pPr>
        <w:jc w:val="both"/>
        <w:rPr>
          <w:rFonts w:ascii="Arial" w:eastAsia="Times New Roman" w:hAnsi="Arial" w:cs="Arial"/>
          <w:sz w:val="24"/>
          <w:szCs w:val="24"/>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Pr>
          <w:rFonts w:ascii="Arial" w:eastAsia="Times New Roman" w:hAnsi="Arial" w:cs="Arial"/>
          <w:b/>
          <w:sz w:val="24"/>
          <w:szCs w:val="24"/>
          <w:lang w:val="sr-Latn-ME"/>
        </w:rPr>
        <w:lastRenderedPageBreak/>
        <w:t>2</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NAČIN UTVRĐIVANJA EKVIVALENTNOSTI</w:t>
      </w:r>
      <w:bookmarkEnd w:id="1"/>
    </w:p>
    <w:p w:rsidR="00A76309" w:rsidRPr="00A76309" w:rsidRDefault="00275A4C" w:rsidP="00A76309">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Ukoliko Ponuđač  nudi ekvivalent  mora precizno navesti naziv ekvivalenta, odnosno robe drugog proizvođača</w:t>
      </w:r>
      <w:r w:rsidR="00B662F8">
        <w:rPr>
          <w:rFonts w:ascii="Arial" w:hAnsi="Arial" w:cs="Arial"/>
          <w:bCs/>
          <w:sz w:val="24"/>
          <w:szCs w:val="24"/>
          <w:lang w:val="sr-Latn-ME"/>
        </w:rPr>
        <w:t xml:space="preserve"> iz brisanje navoda „ili ekvivalentno“</w:t>
      </w:r>
      <w:r w:rsidR="00A76309" w:rsidRPr="00A76309">
        <w:rPr>
          <w:rFonts w:ascii="Arial" w:hAnsi="Arial" w:cs="Arial"/>
          <w:bCs/>
          <w:sz w:val="24"/>
          <w:szCs w:val="24"/>
          <w:lang w:val="sr-Latn-ME"/>
        </w:rPr>
        <w:t xml:space="preserve">, uz podnošenje dokaza o ekvivalentnosti odnosno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w:t>
      </w:r>
      <w:proofErr w:type="spellEnd"/>
      <w:r w:rsidR="00A76309" w:rsidRPr="00A76309">
        <w:rPr>
          <w:rFonts w:ascii="Arial" w:eastAsia="Times New Roman" w:hAnsi="Arial" w:cs="Arial"/>
          <w:color w:val="000000"/>
          <w:sz w:val="24"/>
          <w:szCs w:val="24"/>
          <w:lang w:val="sr-Latn-ME"/>
        </w:rPr>
        <w:t>đ</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č</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u</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tehni</w:t>
      </w:r>
      <w:proofErr w:type="spellEnd"/>
      <w:r w:rsidR="00A76309" w:rsidRPr="00A76309">
        <w:rPr>
          <w:rFonts w:ascii="Arial" w:eastAsia="Times New Roman" w:hAnsi="Arial" w:cs="Arial"/>
          <w:color w:val="000000"/>
          <w:sz w:val="24"/>
          <w:szCs w:val="24"/>
          <w:lang w:val="sr-Latn-ME"/>
        </w:rPr>
        <w:t>č</w:t>
      </w:r>
      <w:proofErr w:type="spellStart"/>
      <w:r w:rsidR="00A76309" w:rsidRPr="00A76309">
        <w:rPr>
          <w:rFonts w:ascii="Arial" w:eastAsia="Times New Roman" w:hAnsi="Arial" w:cs="Arial"/>
          <w:color w:val="000000"/>
          <w:sz w:val="24"/>
          <w:szCs w:val="24"/>
        </w:rPr>
        <w:t>kim</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za</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w:t>
      </w:r>
    </w:p>
    <w:p w:rsidR="00FF5F3E" w:rsidRPr="00D33703" w:rsidRDefault="00FF5F3E" w:rsidP="00275A4C">
      <w:pPr>
        <w:spacing w:after="0" w:line="240" w:lineRule="auto"/>
        <w:jc w:val="both"/>
        <w:rPr>
          <w:rFonts w:ascii="Arial" w:eastAsia="Times New Roman" w:hAnsi="Arial" w:cs="Arial"/>
          <w:bCs/>
          <w:color w:val="FF0000"/>
          <w:sz w:val="24"/>
          <w:szCs w:val="24"/>
          <w:lang w:val="sr-Latn-ME"/>
        </w:rPr>
      </w:pP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Pr>
          <w:rFonts w:ascii="Arial" w:eastAsia="Times New Roman" w:hAnsi="Arial" w:cs="Arial"/>
          <w:b/>
          <w:sz w:val="24"/>
          <w:szCs w:val="24"/>
          <w:lang w:val="sr-Latn-ME"/>
        </w:rPr>
        <w:t>3</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C62FD9" w:rsidRPr="00D33703" w:rsidRDefault="00C62FD9" w:rsidP="00275A4C">
      <w:pPr>
        <w:spacing w:after="0" w:line="240" w:lineRule="auto"/>
        <w:jc w:val="both"/>
        <w:rPr>
          <w:rFonts w:ascii="Arial" w:eastAsia="Times New Roman" w:hAnsi="Arial" w:cs="Arial"/>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Pr>
          <w:rFonts w:ascii="Arial" w:eastAsia="Times New Roman" w:hAnsi="Arial" w:cs="Arial"/>
          <w:b/>
          <w:sz w:val="24"/>
          <w:szCs w:val="24"/>
          <w:lang w:val="sr-Latn-ME"/>
        </w:rPr>
        <w:t>4</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390D7B" w:rsidRDefault="008415DF" w:rsidP="00275A4C">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garanciju za dobro izvršenje ugovora, za slučaj povrede ugovorenih obaveza </w:t>
      </w:r>
      <w:r w:rsidR="00275A4C" w:rsidRPr="00D33703">
        <w:rPr>
          <w:rFonts w:ascii="Arial" w:eastAsia="Times New Roman" w:hAnsi="Arial" w:cs="Arial"/>
          <w:color w:val="000000"/>
          <w:sz w:val="24"/>
          <w:szCs w:val="24"/>
          <w:lang w:val="sr-Latn-ME"/>
        </w:rPr>
        <w:t xml:space="preserve">u iznosu od </w:t>
      </w:r>
      <w:r w:rsidR="00FF5F3E" w:rsidRPr="00D33703">
        <w:rPr>
          <w:rFonts w:ascii="Arial" w:eastAsia="Times New Roman" w:hAnsi="Arial" w:cs="Arial"/>
          <w:color w:val="000000"/>
          <w:sz w:val="24"/>
          <w:szCs w:val="24"/>
          <w:lang w:val="sr-Latn-ME"/>
        </w:rPr>
        <w:t>10 %</w:t>
      </w:r>
      <w:r w:rsidR="00275A4C" w:rsidRPr="00D33703">
        <w:rPr>
          <w:rFonts w:ascii="Arial" w:eastAsia="Times New Roman" w:hAnsi="Arial" w:cs="Arial"/>
          <w:color w:val="000000"/>
          <w:sz w:val="24"/>
          <w:szCs w:val="24"/>
          <w:lang w:val="sr-Latn-ME"/>
        </w:rPr>
        <w:t xml:space="preserve"> od vrijednosti ugovora</w:t>
      </w:r>
      <w:r w:rsidR="00275A4C" w:rsidRPr="00D33703">
        <w:rPr>
          <w:rFonts w:ascii="Arial" w:eastAsia="Times New Roman" w:hAnsi="Arial" w:cs="Arial"/>
          <w:sz w:val="24"/>
          <w:szCs w:val="24"/>
          <w:vertAlign w:val="superscript"/>
          <w:lang w:val="sr-Latn-ME"/>
        </w:rPr>
        <w:t xml:space="preserve"> </w:t>
      </w:r>
      <w:proofErr w:type="spellStart"/>
      <w:r w:rsidR="008447C8" w:rsidRPr="00D33703">
        <w:rPr>
          <w:rFonts w:ascii="Arial" w:hAnsi="Arial" w:cs="Arial"/>
          <w:bCs/>
          <w:color w:val="000000"/>
          <w:sz w:val="24"/>
          <w:szCs w:val="24"/>
        </w:rPr>
        <w:t>sa</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rokom</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va</w:t>
      </w:r>
      <w:proofErr w:type="spellEnd"/>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enja</w:t>
      </w:r>
      <w:proofErr w:type="spellEnd"/>
      <w:r w:rsidR="008447C8" w:rsidRPr="00D33703">
        <w:rPr>
          <w:rFonts w:ascii="Arial" w:hAnsi="Arial" w:cs="Arial"/>
          <w:bCs/>
          <w:color w:val="000000"/>
          <w:sz w:val="24"/>
          <w:szCs w:val="24"/>
          <w:lang w:val="sr-Latn-ME"/>
        </w:rPr>
        <w:t xml:space="preserve"> </w:t>
      </w:r>
      <w:r w:rsidR="00EE0610" w:rsidRPr="0013086F">
        <w:rPr>
          <w:rFonts w:ascii="Arial" w:hAnsi="Arial" w:cs="Arial"/>
          <w:bCs/>
          <w:sz w:val="24"/>
          <w:szCs w:val="24"/>
          <w:lang w:val="sr-Latn-ME"/>
        </w:rPr>
        <w:t>60</w:t>
      </w:r>
      <w:r w:rsidR="008447C8" w:rsidRPr="0013086F">
        <w:rPr>
          <w:rFonts w:ascii="Arial" w:hAnsi="Arial" w:cs="Arial"/>
          <w:bCs/>
          <w:sz w:val="24"/>
          <w:szCs w:val="24"/>
          <w:lang w:val="sr-Latn-ME"/>
        </w:rPr>
        <w:t xml:space="preserve"> </w:t>
      </w:r>
      <w:r w:rsidR="008447C8" w:rsidRPr="0013086F">
        <w:rPr>
          <w:rFonts w:ascii="Arial" w:hAnsi="Arial" w:cs="Arial"/>
          <w:bCs/>
          <w:sz w:val="24"/>
          <w:szCs w:val="24"/>
        </w:rPr>
        <w:t>dana</w:t>
      </w:r>
      <w:r w:rsidR="008447C8" w:rsidRPr="005D31B1">
        <w:rPr>
          <w:rFonts w:ascii="Arial" w:hAnsi="Arial" w:cs="Arial"/>
          <w:bCs/>
          <w:sz w:val="24"/>
          <w:szCs w:val="24"/>
          <w:lang w:val="sr-Latn-ME"/>
        </w:rPr>
        <w:t xml:space="preserve"> </w:t>
      </w:r>
      <w:r w:rsidR="008447C8" w:rsidRPr="00D33703">
        <w:rPr>
          <w:rFonts w:ascii="Arial" w:hAnsi="Arial" w:cs="Arial"/>
          <w:bCs/>
          <w:color w:val="000000"/>
          <w:sz w:val="24"/>
          <w:szCs w:val="24"/>
        </w:rPr>
        <w:t>du</w:t>
      </w:r>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im</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od</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za</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izvo</w:t>
      </w:r>
      <w:proofErr w:type="spellEnd"/>
      <w:r w:rsidR="008447C8" w:rsidRPr="00D33703">
        <w:rPr>
          <w:rFonts w:ascii="Arial" w:hAnsi="Arial" w:cs="Arial"/>
          <w:bCs/>
          <w:color w:val="000000"/>
          <w:sz w:val="24"/>
          <w:szCs w:val="24"/>
          <w:lang w:val="sr-Latn-ME"/>
        </w:rPr>
        <w:t>đ</w:t>
      </w:r>
      <w:proofErr w:type="spellStart"/>
      <w:r w:rsidR="008447C8" w:rsidRPr="00D33703">
        <w:rPr>
          <w:rFonts w:ascii="Arial" w:hAnsi="Arial" w:cs="Arial"/>
          <w:bCs/>
          <w:color w:val="000000"/>
          <w:sz w:val="24"/>
          <w:szCs w:val="24"/>
        </w:rPr>
        <w:t>enje</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radova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color w:val="000000"/>
          <w:sz w:val="24"/>
          <w:szCs w:val="24"/>
          <w:lang w:val="it-IT"/>
        </w:rPr>
        <w:t xml:space="preserve">kojom bezuslovno i neopozivo garantuje potpuno i savjesno izvršenje ugovorenih </w:t>
      </w:r>
      <w:r w:rsidR="008447C8" w:rsidRPr="00390D7B">
        <w:rPr>
          <w:rFonts w:ascii="Arial" w:hAnsi="Arial" w:cs="Arial"/>
          <w:sz w:val="24"/>
          <w:szCs w:val="24"/>
          <w:lang w:val="it-IT"/>
        </w:rPr>
        <w:t>obaveza</w:t>
      </w:r>
      <w:r w:rsidR="00B774FE" w:rsidRPr="00390D7B">
        <w:rPr>
          <w:rFonts w:ascii="Arial" w:hAnsi="Arial" w:cs="Arial"/>
          <w:sz w:val="24"/>
          <w:szCs w:val="24"/>
          <w:lang w:val="it-IT"/>
        </w:rPr>
        <w:t>.</w:t>
      </w:r>
      <w:r w:rsidR="00B774FE" w:rsidRPr="00390D7B">
        <w:rPr>
          <w:lang w:val="sr-Latn-ME"/>
        </w:rPr>
        <w:t xml:space="preserve"> </w:t>
      </w:r>
      <w:r w:rsidR="00B774FE"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19507E" w:rsidRPr="00390D7B" w:rsidRDefault="0019507E" w:rsidP="0019507E">
      <w:pPr>
        <w:spacing w:after="0" w:line="240" w:lineRule="auto"/>
        <w:jc w:val="both"/>
        <w:rPr>
          <w:rFonts w:ascii="Arial" w:hAnsi="Arial" w:cs="Arial"/>
          <w:sz w:val="24"/>
          <w:szCs w:val="24"/>
          <w:lang w:val="it-IT"/>
        </w:rPr>
      </w:pPr>
      <w:r w:rsidRPr="00390D7B">
        <w:rPr>
          <w:rFonts w:ascii="Arial" w:hAnsi="Arial" w:cs="Arial"/>
          <w:sz w:val="24"/>
          <w:szCs w:val="24"/>
          <w:lang w:val="it-IT"/>
        </w:rPr>
        <w:t>Ako Izvođač ne produži važenje garancije za dobro izvršenje ugovora, Naručilac će aktivirati važeću garanciju za dobro izvršenje ugovora.</w:t>
      </w:r>
    </w:p>
    <w:p w:rsidR="00B774FE" w:rsidRPr="00390D7B" w:rsidRDefault="00B774FE" w:rsidP="00275A4C">
      <w:pPr>
        <w:spacing w:after="0" w:line="240" w:lineRule="auto"/>
        <w:jc w:val="both"/>
        <w:rPr>
          <w:rFonts w:ascii="Arial" w:eastAsia="Times New Roman" w:hAnsi="Arial" w:cs="Arial"/>
          <w:sz w:val="24"/>
          <w:szCs w:val="24"/>
          <w:lang w:val="it-IT"/>
        </w:rPr>
      </w:pPr>
    </w:p>
    <w:p w:rsidR="008447C8" w:rsidRDefault="008415DF" w:rsidP="008447C8">
      <w:pPr>
        <w:spacing w:after="0" w:line="240" w:lineRule="auto"/>
        <w:jc w:val="both"/>
        <w:rPr>
          <w:rFonts w:ascii="Arial" w:hAnsi="Arial" w:cs="Arial"/>
          <w:bCs/>
          <w:sz w:val="24"/>
          <w:szCs w:val="24"/>
          <w:lang w:val="it-IT"/>
        </w:rPr>
      </w:pPr>
      <w:r w:rsidRPr="00390D7B">
        <w:rPr>
          <w:rFonts w:ascii="Arial" w:hAnsi="Arial" w:cs="Arial"/>
          <w:sz w:val="24"/>
          <w:szCs w:val="24"/>
        </w:rPr>
        <w:sym w:font="Wingdings" w:char="F0FE"/>
      </w:r>
      <w:r w:rsidR="00275A4C" w:rsidRPr="00390D7B">
        <w:rPr>
          <w:rFonts w:ascii="Arial" w:eastAsia="Times New Roman" w:hAnsi="Arial" w:cs="Arial"/>
          <w:sz w:val="24"/>
          <w:szCs w:val="24"/>
          <w:lang w:val="sr-Latn-ME"/>
        </w:rPr>
        <w:t xml:space="preserve"> </w:t>
      </w:r>
      <w:r w:rsidR="008447C8" w:rsidRPr="00390D7B">
        <w:rPr>
          <w:rFonts w:ascii="Arial" w:hAnsi="Arial" w:cs="Arial"/>
          <w:sz w:val="24"/>
          <w:szCs w:val="24"/>
          <w:lang w:val="sr-Latn-ME"/>
        </w:rPr>
        <w:t xml:space="preserve">polisu osiguranja od profesionalne odgovornosti, sa rokom važenja do  isteka </w:t>
      </w:r>
      <w:r w:rsidR="008447C8" w:rsidRPr="00CD0323">
        <w:rPr>
          <w:rFonts w:ascii="Arial" w:hAnsi="Arial" w:cs="Arial"/>
          <w:sz w:val="24"/>
          <w:szCs w:val="24"/>
          <w:lang w:val="sr-Latn-ME"/>
        </w:rPr>
        <w:t xml:space="preserve">garantnog perioda, u skladu sa zakonom; </w:t>
      </w:r>
      <w:r w:rsidR="008447C8" w:rsidRPr="00CD0323">
        <w:rPr>
          <w:rFonts w:ascii="Arial" w:hAnsi="Arial" w:cs="Arial"/>
          <w:sz w:val="24"/>
          <w:szCs w:val="24"/>
        </w:rPr>
        <w:t xml:space="preserve">Suma </w:t>
      </w:r>
      <w:proofErr w:type="spellStart"/>
      <w:r w:rsidR="008447C8" w:rsidRPr="00CD0323">
        <w:rPr>
          <w:rFonts w:ascii="Arial" w:hAnsi="Arial" w:cs="Arial"/>
          <w:sz w:val="24"/>
          <w:szCs w:val="24"/>
        </w:rPr>
        <w:t>osiguranja</w:t>
      </w:r>
      <w:proofErr w:type="spellEnd"/>
      <w:r w:rsidR="008447C8" w:rsidRPr="00CD0323">
        <w:rPr>
          <w:rFonts w:ascii="Arial" w:hAnsi="Arial" w:cs="Arial"/>
          <w:sz w:val="24"/>
          <w:szCs w:val="24"/>
        </w:rPr>
        <w:t xml:space="preserve"> ne </w:t>
      </w:r>
      <w:proofErr w:type="spellStart"/>
      <w:r w:rsidR="008447C8" w:rsidRPr="00CD0323">
        <w:rPr>
          <w:rFonts w:ascii="Arial" w:hAnsi="Arial" w:cs="Arial"/>
          <w:sz w:val="24"/>
          <w:szCs w:val="24"/>
        </w:rPr>
        <w:t>može</w:t>
      </w:r>
      <w:proofErr w:type="spellEnd"/>
      <w:r w:rsidR="008447C8" w:rsidRPr="00CD0323">
        <w:rPr>
          <w:rFonts w:ascii="Arial" w:hAnsi="Arial" w:cs="Arial"/>
          <w:sz w:val="24"/>
          <w:szCs w:val="24"/>
        </w:rPr>
        <w:t xml:space="preserve"> </w:t>
      </w:r>
      <w:proofErr w:type="spellStart"/>
      <w:r w:rsidR="008447C8" w:rsidRPr="00CD0323">
        <w:rPr>
          <w:rFonts w:ascii="Arial" w:hAnsi="Arial" w:cs="Arial"/>
          <w:sz w:val="24"/>
          <w:szCs w:val="24"/>
        </w:rPr>
        <w:t>biti</w:t>
      </w:r>
      <w:proofErr w:type="spellEnd"/>
      <w:r w:rsidR="008447C8" w:rsidRPr="00CD0323">
        <w:rPr>
          <w:rFonts w:ascii="Arial" w:hAnsi="Arial" w:cs="Arial"/>
          <w:sz w:val="24"/>
          <w:szCs w:val="24"/>
        </w:rPr>
        <w:t xml:space="preserve"> </w:t>
      </w:r>
      <w:proofErr w:type="spellStart"/>
      <w:r w:rsidR="008447C8" w:rsidRPr="00CD0323">
        <w:rPr>
          <w:rFonts w:ascii="Arial" w:hAnsi="Arial" w:cs="Arial"/>
          <w:sz w:val="24"/>
          <w:szCs w:val="24"/>
        </w:rPr>
        <w:t>manja</w:t>
      </w:r>
      <w:proofErr w:type="spellEnd"/>
      <w:r w:rsidR="008447C8" w:rsidRPr="00CD0323">
        <w:rPr>
          <w:rFonts w:ascii="Arial" w:hAnsi="Arial" w:cs="Arial"/>
          <w:sz w:val="24"/>
          <w:szCs w:val="24"/>
        </w:rPr>
        <w:t xml:space="preserve"> od </w:t>
      </w:r>
      <w:r w:rsidR="00486E4B" w:rsidRPr="00CD0323">
        <w:rPr>
          <w:rFonts w:ascii="Arial" w:hAnsi="Arial" w:cs="Arial"/>
          <w:sz w:val="24"/>
          <w:szCs w:val="24"/>
          <w:lang w:val="sr-Latn-CS"/>
        </w:rPr>
        <w:t>5</w:t>
      </w:r>
      <w:r w:rsidR="008447C8" w:rsidRPr="00CD0323">
        <w:rPr>
          <w:rFonts w:ascii="Arial" w:hAnsi="Arial" w:cs="Arial"/>
          <w:sz w:val="24"/>
          <w:szCs w:val="24"/>
          <w:lang w:val="sr-Latn-CS"/>
        </w:rPr>
        <w:t xml:space="preserve">00.000,00 </w:t>
      </w:r>
      <w:proofErr w:type="spellStart"/>
      <w:r w:rsidR="008447C8" w:rsidRPr="00CD0323">
        <w:rPr>
          <w:rFonts w:ascii="Arial" w:hAnsi="Arial" w:cs="Arial"/>
          <w:sz w:val="24"/>
          <w:szCs w:val="24"/>
        </w:rPr>
        <w:t>eura</w:t>
      </w:r>
      <w:proofErr w:type="spellEnd"/>
      <w:r w:rsidR="008447C8" w:rsidRPr="00CD0323">
        <w:rPr>
          <w:rFonts w:ascii="Arial" w:hAnsi="Arial" w:cs="Arial"/>
          <w:sz w:val="24"/>
          <w:szCs w:val="24"/>
          <w:lang w:val="sr-Latn-CS"/>
        </w:rPr>
        <w:t xml:space="preserve">. </w:t>
      </w:r>
      <w:proofErr w:type="spellStart"/>
      <w:r w:rsidR="008447C8" w:rsidRPr="00CD0323">
        <w:rPr>
          <w:rFonts w:ascii="Arial" w:hAnsi="Arial" w:cs="Arial"/>
          <w:sz w:val="24"/>
          <w:szCs w:val="24"/>
        </w:rPr>
        <w:t>Ovo</w:t>
      </w:r>
      <w:proofErr w:type="spellEnd"/>
      <w:r w:rsidR="008447C8" w:rsidRPr="00CD0323">
        <w:rPr>
          <w:rFonts w:ascii="Arial" w:hAnsi="Arial" w:cs="Arial"/>
          <w:sz w:val="24"/>
          <w:szCs w:val="24"/>
          <w:lang w:val="sr-Latn-CS"/>
        </w:rPr>
        <w:t xml:space="preserve"> </w:t>
      </w:r>
      <w:proofErr w:type="spellStart"/>
      <w:r w:rsidR="008447C8" w:rsidRPr="00CD0323">
        <w:rPr>
          <w:rFonts w:ascii="Arial" w:hAnsi="Arial" w:cs="Arial"/>
          <w:sz w:val="24"/>
          <w:szCs w:val="24"/>
        </w:rPr>
        <w:t>osiguranje</w:t>
      </w:r>
      <w:proofErr w:type="spellEnd"/>
      <w:r w:rsidR="008447C8" w:rsidRPr="00CD0323">
        <w:rPr>
          <w:rFonts w:ascii="Arial" w:hAnsi="Arial" w:cs="Arial"/>
          <w:sz w:val="24"/>
          <w:szCs w:val="24"/>
          <w:lang w:val="sr-Latn-CS"/>
        </w:rPr>
        <w:t xml:space="preserve"> </w:t>
      </w:r>
      <w:r w:rsidR="008447C8" w:rsidRPr="00CD0323">
        <w:rPr>
          <w:rFonts w:ascii="Arial" w:hAnsi="Arial" w:cs="Arial"/>
          <w:sz w:val="24"/>
          <w:szCs w:val="24"/>
        </w:rPr>
        <w:t>mora</w:t>
      </w:r>
      <w:r w:rsidR="008447C8" w:rsidRPr="00CD0323">
        <w:rPr>
          <w:rFonts w:ascii="Arial" w:hAnsi="Arial" w:cs="Arial"/>
          <w:sz w:val="24"/>
          <w:szCs w:val="24"/>
          <w:lang w:val="sr-Latn-CS"/>
        </w:rPr>
        <w:t xml:space="preserve"> </w:t>
      </w:r>
      <w:r w:rsidR="008447C8" w:rsidRPr="00CD0323">
        <w:rPr>
          <w:rFonts w:ascii="Arial" w:hAnsi="Arial" w:cs="Arial"/>
          <w:sz w:val="24"/>
          <w:szCs w:val="24"/>
        </w:rPr>
        <w:t>da</w:t>
      </w:r>
      <w:r w:rsidR="008447C8" w:rsidRPr="00CD0323">
        <w:rPr>
          <w:rFonts w:ascii="Arial" w:hAnsi="Arial" w:cs="Arial"/>
          <w:sz w:val="24"/>
          <w:szCs w:val="24"/>
          <w:lang w:val="sr-Latn-CS"/>
        </w:rPr>
        <w:t xml:space="preserve"> </w:t>
      </w:r>
      <w:proofErr w:type="spellStart"/>
      <w:r w:rsidR="008447C8" w:rsidRPr="00CD0323">
        <w:rPr>
          <w:rFonts w:ascii="Arial" w:hAnsi="Arial" w:cs="Arial"/>
          <w:sz w:val="24"/>
          <w:szCs w:val="24"/>
        </w:rPr>
        <w:t>pokrije</w:t>
      </w:r>
      <w:proofErr w:type="spellEnd"/>
      <w:r w:rsidR="008447C8" w:rsidRPr="00CD0323">
        <w:rPr>
          <w:rFonts w:ascii="Arial" w:hAnsi="Arial" w:cs="Arial"/>
          <w:sz w:val="24"/>
          <w:szCs w:val="24"/>
          <w:lang w:val="sr-Latn-CS"/>
        </w:rPr>
        <w:t xml:space="preserve"> </w:t>
      </w:r>
      <w:proofErr w:type="spellStart"/>
      <w:r w:rsidR="008447C8" w:rsidRPr="00CD0323">
        <w:rPr>
          <w:rFonts w:ascii="Arial" w:hAnsi="Arial" w:cs="Arial"/>
          <w:sz w:val="24"/>
          <w:szCs w:val="24"/>
        </w:rPr>
        <w:t>rizik</w:t>
      </w:r>
      <w:proofErr w:type="spellEnd"/>
      <w:r w:rsidR="008447C8" w:rsidRPr="00CD0323">
        <w:rPr>
          <w:rFonts w:ascii="Arial" w:hAnsi="Arial" w:cs="Arial"/>
          <w:sz w:val="24"/>
          <w:szCs w:val="24"/>
          <w:lang w:val="sr-Latn-CS"/>
        </w:rPr>
        <w:t xml:space="preserve"> </w:t>
      </w:r>
      <w:proofErr w:type="spellStart"/>
      <w:r w:rsidR="008447C8" w:rsidRPr="00CD0323">
        <w:rPr>
          <w:rFonts w:ascii="Arial" w:hAnsi="Arial" w:cs="Arial"/>
          <w:sz w:val="24"/>
          <w:szCs w:val="24"/>
        </w:rPr>
        <w:t>odgovornosti</w:t>
      </w:r>
      <w:proofErr w:type="spellEnd"/>
      <w:r w:rsidR="008447C8" w:rsidRPr="00CD0323">
        <w:rPr>
          <w:rFonts w:ascii="Arial" w:hAnsi="Arial" w:cs="Arial"/>
          <w:sz w:val="24"/>
          <w:szCs w:val="24"/>
          <w:lang w:val="sr-Latn-CS"/>
        </w:rPr>
        <w:t xml:space="preserve"> </w:t>
      </w:r>
      <w:r w:rsidR="008447C8" w:rsidRPr="00CD0323">
        <w:rPr>
          <w:rFonts w:ascii="Arial" w:hAnsi="Arial" w:cs="Arial"/>
          <w:sz w:val="24"/>
          <w:szCs w:val="24"/>
        </w:rPr>
        <w:t>za</w:t>
      </w:r>
      <w:r w:rsidR="008447C8" w:rsidRPr="00CD0323">
        <w:rPr>
          <w:rFonts w:ascii="Arial" w:hAnsi="Arial" w:cs="Arial"/>
          <w:sz w:val="24"/>
          <w:szCs w:val="24"/>
          <w:lang w:val="sr-Latn-CS"/>
        </w:rPr>
        <w:t xml:space="preserve"> š</w:t>
      </w:r>
      <w:proofErr w:type="spellStart"/>
      <w:r w:rsidR="008447C8" w:rsidRPr="00CD0323">
        <w:rPr>
          <w:rFonts w:ascii="Arial" w:hAnsi="Arial" w:cs="Arial"/>
          <w:sz w:val="24"/>
          <w:szCs w:val="24"/>
        </w:rPr>
        <w:t>tetu</w:t>
      </w:r>
      <w:proofErr w:type="spellEnd"/>
      <w:r w:rsidR="008447C8" w:rsidRPr="00CD0323">
        <w:rPr>
          <w:rFonts w:ascii="Arial" w:hAnsi="Arial" w:cs="Arial"/>
          <w:sz w:val="24"/>
          <w:szCs w:val="24"/>
          <w:lang w:val="sr-Latn-CS"/>
        </w:rPr>
        <w:t xml:space="preserve"> </w:t>
      </w:r>
      <w:proofErr w:type="spellStart"/>
      <w:r w:rsidR="008447C8" w:rsidRPr="00390D7B">
        <w:rPr>
          <w:rFonts w:ascii="Arial" w:hAnsi="Arial" w:cs="Arial"/>
          <w:sz w:val="24"/>
          <w:szCs w:val="24"/>
        </w:rPr>
        <w:t>prouzrokovanu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licima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na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objektima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finansijski</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gubitak</w:t>
      </w:r>
      <w:proofErr w:type="spellEnd"/>
      <w:r w:rsidR="008447C8" w:rsidRPr="00390D7B">
        <w:rPr>
          <w:rFonts w:ascii="Arial" w:hAnsi="Arial" w:cs="Arial"/>
          <w:sz w:val="24"/>
          <w:szCs w:val="24"/>
          <w:lang w:val="sr-Latn-CS"/>
        </w:rPr>
        <w:t>.</w:t>
      </w:r>
      <w:r w:rsidR="008447C8" w:rsidRPr="00390D7B">
        <w:rPr>
          <w:rFonts w:ascii="Arial" w:hAnsi="Arial" w:cs="Arial"/>
          <w:bCs/>
          <w:sz w:val="24"/>
          <w:szCs w:val="24"/>
          <w:lang w:val="it-IT"/>
        </w:rPr>
        <w:t xml:space="preserve"> U polisi mora tačno biti navedena predmetna javna nabavka.</w:t>
      </w:r>
    </w:p>
    <w:p w:rsidR="009A446C" w:rsidRPr="00390D7B" w:rsidRDefault="009A446C" w:rsidP="008447C8">
      <w:pPr>
        <w:spacing w:after="0" w:line="240" w:lineRule="auto"/>
        <w:jc w:val="both"/>
        <w:rPr>
          <w:rFonts w:ascii="Arial" w:hAnsi="Arial" w:cs="Arial"/>
          <w:sz w:val="24"/>
          <w:szCs w:val="24"/>
          <w:lang w:val="sr-Latn-ME"/>
        </w:rPr>
      </w:pPr>
    </w:p>
    <w:p w:rsidR="008447C8" w:rsidRPr="00390D7B" w:rsidRDefault="00326D27" w:rsidP="008447C8">
      <w:pPr>
        <w:spacing w:after="0" w:line="240" w:lineRule="auto"/>
        <w:jc w:val="both"/>
        <w:rPr>
          <w:rFonts w:ascii="Arial" w:hAnsi="Arial" w:cs="Arial"/>
          <w:sz w:val="24"/>
          <w:szCs w:val="24"/>
          <w:lang w:val="sr-Latn-ME"/>
        </w:rPr>
      </w:pPr>
      <w:r w:rsidRPr="00390D7B">
        <w:rPr>
          <w:rFonts w:ascii="Arial" w:hAnsi="Arial" w:cs="Arial"/>
          <w:sz w:val="24"/>
          <w:szCs w:val="24"/>
        </w:rPr>
        <w:sym w:font="Wingdings" w:char="F0FE"/>
      </w:r>
      <w:r w:rsidR="008447C8" w:rsidRPr="00390D7B">
        <w:rPr>
          <w:rFonts w:ascii="Arial" w:hAnsi="Arial" w:cs="Arial"/>
          <w:sz w:val="24"/>
          <w:szCs w:val="24"/>
          <w:lang w:val="sr-Latn-ME"/>
        </w:rPr>
        <w:t xml:space="preserve"> garanciju za otklanjanje nedostataka u garantnom roku,</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u iznos</w:t>
      </w:r>
      <w:r w:rsidR="00CA0A0D" w:rsidRPr="00390D7B">
        <w:rPr>
          <w:rFonts w:ascii="Arial" w:hAnsi="Arial" w:cs="Arial"/>
          <w:sz w:val="24"/>
          <w:szCs w:val="24"/>
          <w:lang w:val="sr-Latn-ME"/>
        </w:rPr>
        <w:t>u od 10% od vrijednosti ugovora</w:t>
      </w:r>
      <w:r w:rsidR="008447C8" w:rsidRPr="00390D7B">
        <w:rPr>
          <w:rFonts w:ascii="Arial" w:hAnsi="Arial" w:cs="Arial"/>
          <w:sz w:val="24"/>
          <w:szCs w:val="24"/>
          <w:lang w:val="sr-Latn-ME"/>
        </w:rPr>
        <w:t xml:space="preserve"> sa rokom važenja</w:t>
      </w:r>
      <w:r w:rsidR="00CA0A0D" w:rsidRPr="00390D7B">
        <w:rPr>
          <w:rFonts w:ascii="Arial" w:hAnsi="Arial" w:cs="Arial"/>
          <w:sz w:val="24"/>
          <w:szCs w:val="24"/>
          <w:lang w:val="sr-Latn-ME"/>
        </w:rPr>
        <w:t xml:space="preserve"> od 30 dana dužim od </w:t>
      </w:r>
      <w:r w:rsidR="008447C8" w:rsidRPr="00390D7B">
        <w:rPr>
          <w:rFonts w:ascii="Arial" w:hAnsi="Arial" w:cs="Arial"/>
          <w:sz w:val="24"/>
          <w:szCs w:val="24"/>
          <w:lang w:val="it-IT"/>
        </w:rPr>
        <w:t>garantnog roka</w:t>
      </w:r>
      <w:r w:rsidR="008447C8" w:rsidRPr="00390D7B">
        <w:rPr>
          <w:rFonts w:ascii="Arial" w:hAnsi="Arial" w:cs="Arial"/>
          <w:sz w:val="24"/>
          <w:szCs w:val="24"/>
          <w:lang w:val="sr-Latn-ME"/>
        </w:rPr>
        <w:t>,</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za slučaj da u garantnom roku ne ispuni obaveze na koje se garancija odnosi,</w:t>
      </w:r>
      <w:r w:rsidR="00CA0A0D" w:rsidRPr="00390D7B">
        <w:rPr>
          <w:rFonts w:ascii="Arial" w:hAnsi="Arial" w:cs="Arial"/>
          <w:sz w:val="24"/>
          <w:szCs w:val="24"/>
          <w:lang w:val="sr-Latn-ME"/>
        </w:rPr>
        <w:t xml:space="preserve"> a </w:t>
      </w:r>
      <w:r w:rsidR="008447C8" w:rsidRPr="00390D7B">
        <w:rPr>
          <w:rFonts w:ascii="Arial" w:hAnsi="Arial" w:cs="Arial"/>
          <w:sz w:val="24"/>
          <w:szCs w:val="24"/>
          <w:lang w:val="it-IT"/>
        </w:rPr>
        <w:t xml:space="preserve"> kojom bezuslovno i neopozivo garantuje potpuno i savjesno izvršenje ugovorenih obaveza za vrijeme trajanja garantnog roka</w:t>
      </w:r>
      <w:r w:rsidR="008447C8" w:rsidRPr="00390D7B">
        <w:rPr>
          <w:rFonts w:ascii="Arial" w:hAnsi="Arial" w:cs="Arial"/>
          <w:sz w:val="24"/>
          <w:szCs w:val="24"/>
          <w:lang w:val="sr-Latn-ME"/>
        </w:rPr>
        <w:t>.</w:t>
      </w:r>
    </w:p>
    <w:p w:rsidR="00CA0A0D" w:rsidRPr="00390D7B" w:rsidRDefault="00CA0A0D" w:rsidP="008447C8">
      <w:pPr>
        <w:spacing w:after="0" w:line="240" w:lineRule="auto"/>
        <w:jc w:val="both"/>
        <w:rPr>
          <w:rFonts w:ascii="Arial" w:hAnsi="Arial" w:cs="Arial"/>
          <w:sz w:val="24"/>
          <w:szCs w:val="24"/>
          <w:lang w:val="sr-Latn-ME"/>
        </w:rPr>
      </w:pPr>
      <w:r w:rsidRPr="00390D7B">
        <w:rPr>
          <w:rFonts w:ascii="Arial" w:hAnsi="Arial" w:cs="Arial"/>
          <w:sz w:val="24"/>
          <w:szCs w:val="24"/>
          <w:lang w:val="sr-Latn-ME"/>
        </w:rPr>
        <w:t xml:space="preserve">Izvođač je dužan da najkasnije deset dana prije isticanja roka važenja garancije za dobro izvršenje ugovora dostavi Naručiocu garanciju za otklanjanje nedostataka. Ako </w:t>
      </w:r>
      <w:r w:rsidRPr="00390D7B">
        <w:rPr>
          <w:rFonts w:ascii="Arial" w:hAnsi="Arial" w:cs="Arial"/>
          <w:sz w:val="24"/>
          <w:szCs w:val="24"/>
          <w:lang w:val="sr-Latn-ME"/>
        </w:rPr>
        <w:lastRenderedPageBreak/>
        <w:t>ponuđač ne dostavi garanciju za otklanjanje nedostataka u garantnom roku Naručilac će aktivirati garanciju za dobro izvršenje ugovora.</w:t>
      </w:r>
    </w:p>
    <w:p w:rsidR="00275A4C" w:rsidRPr="00D33703" w:rsidRDefault="00275A4C" w:rsidP="00275A4C">
      <w:pPr>
        <w:spacing w:after="0" w:line="240" w:lineRule="auto"/>
        <w:jc w:val="both"/>
        <w:rPr>
          <w:rFonts w:ascii="Arial" w:eastAsia="Calibri" w:hAnsi="Arial" w:cs="Arial"/>
          <w:color w:val="000000"/>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Pr>
          <w:rFonts w:ascii="Arial" w:eastAsia="Times New Roman" w:hAnsi="Arial" w:cs="Arial"/>
          <w:b/>
          <w:sz w:val="24"/>
          <w:szCs w:val="24"/>
          <w:lang w:val="sr-Latn-ME"/>
        </w:rPr>
        <w:t>5</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w:t>
      </w:r>
      <w:r w:rsidR="00D60AA4">
        <w:rPr>
          <w:rFonts w:ascii="Arial" w:eastAsia="Calibri" w:hAnsi="Arial" w:cs="Arial"/>
          <w:bCs/>
          <w:sz w:val="24"/>
          <w:szCs w:val="24"/>
          <w:lang w:val="pl-PL"/>
        </w:rPr>
        <w:t>9</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w:t>
      </w:r>
      <w:r w:rsidR="00D60AA4">
        <w:rPr>
          <w:rFonts w:ascii="Arial" w:eastAsia="Calibri" w:hAnsi="Arial" w:cs="Arial"/>
          <w:bCs/>
          <w:sz w:val="24"/>
          <w:szCs w:val="24"/>
          <w:lang w:val="pl-PL"/>
        </w:rPr>
        <w:t>1</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Komisija za sprovođenje postupka javne nabavke će vrednovati ponude po kriterijumu ekonomski najpovoljnija i to na način da će </w:t>
      </w:r>
      <w:r w:rsidR="00D60AA4">
        <w:rPr>
          <w:rFonts w:ascii="Arial" w:eastAsia="Calibri" w:hAnsi="Arial" w:cs="Arial"/>
          <w:bCs/>
          <w:sz w:val="24"/>
          <w:szCs w:val="24"/>
          <w:lang w:val="pl-PL"/>
        </w:rPr>
        <w:t>9</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određivati najniže ponuđena cijena (C), </w:t>
      </w:r>
      <w:r w:rsidR="00D60AA4">
        <w:rPr>
          <w:rFonts w:ascii="Arial" w:eastAsia="Calibri" w:hAnsi="Arial" w:cs="Arial"/>
          <w:bCs/>
          <w:sz w:val="24"/>
          <w:szCs w:val="24"/>
          <w:lang w:val="pl-PL"/>
        </w:rPr>
        <w:t>1</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w:t>
      </w:r>
      <w:r w:rsidR="00D60AA4">
        <w:rPr>
          <w:rFonts w:ascii="Arial" w:eastAsia="Calibri" w:hAnsi="Arial" w:cs="Arial"/>
          <w:bCs/>
          <w:sz w:val="24"/>
          <w:szCs w:val="24"/>
          <w:lang w:val="pl-PL"/>
        </w:rPr>
        <w:t>9</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 C1 / C2 x </w:t>
      </w:r>
      <w:r w:rsidR="00D60AA4">
        <w:rPr>
          <w:rFonts w:ascii="Arial" w:eastAsia="Calibri" w:hAnsi="Arial" w:cs="Arial"/>
          <w:bCs/>
          <w:sz w:val="24"/>
          <w:szCs w:val="24"/>
          <w:lang w:val="pl-PL"/>
        </w:rPr>
        <w:t>9</w:t>
      </w:r>
      <w:r w:rsidR="00065EF0">
        <w:rPr>
          <w:rFonts w:ascii="Arial" w:eastAsia="Calibri" w:hAnsi="Arial" w:cs="Arial"/>
          <w:bCs/>
          <w:sz w:val="24"/>
          <w:szCs w:val="24"/>
          <w:lang w:val="pl-PL"/>
        </w:rPr>
        <w:t>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Kvalitet    (Q) </w:t>
      </w:r>
      <w:r w:rsidR="00D60AA4">
        <w:rPr>
          <w:rFonts w:ascii="Arial" w:eastAsia="Calibri" w:hAnsi="Arial" w:cs="Arial"/>
          <w:bCs/>
          <w:sz w:val="24"/>
          <w:szCs w:val="24"/>
          <w:lang w:val="pl-PL"/>
        </w:rPr>
        <w:t>1</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Podkriterijum kvalitet  iskazuje se kroz:</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Kvalifikacije i iskustvo ovlašćenog inženjera koji će rukovoditi građenjem objekta u cjelini, </w:t>
      </w:r>
      <w:r w:rsidR="00D60AA4">
        <w:rPr>
          <w:rFonts w:ascii="Arial" w:eastAsia="Calibri" w:hAnsi="Arial" w:cs="Arial"/>
          <w:bCs/>
          <w:sz w:val="24"/>
          <w:szCs w:val="24"/>
          <w:lang w:val="pl-PL"/>
        </w:rPr>
        <w:t>1</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Ponude se vrednuju po osnovu parametra kvaliteta koji se odnose na kvalifikacije i iskustvo lica kojima će biti povjereno izvršenje predmeta nabavke (ovlašćenog inženjera koji će rukovoditi građenjem objekta u cjelini), </w:t>
      </w:r>
      <w:r w:rsidR="00F31F8B">
        <w:rPr>
          <w:rFonts w:ascii="Arial" w:eastAsia="Calibri" w:hAnsi="Arial" w:cs="Arial"/>
          <w:bCs/>
          <w:sz w:val="24"/>
          <w:szCs w:val="24"/>
          <w:lang w:val="pl-PL"/>
        </w:rPr>
        <w:t xml:space="preserve">a </w:t>
      </w:r>
      <w:r w:rsidRPr="00D33703">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7C7CDA" w:rsidRPr="00D33703" w:rsidRDefault="007C7CDA" w:rsidP="007C7CDA">
      <w:pPr>
        <w:spacing w:after="0" w:line="240" w:lineRule="auto"/>
        <w:jc w:val="both"/>
        <w:rPr>
          <w:rFonts w:ascii="Arial" w:eastAsia="Calibri" w:hAnsi="Arial" w:cs="Arial"/>
          <w:bCs/>
          <w:sz w:val="24"/>
          <w:szCs w:val="24"/>
          <w:lang w:val="pl-PL"/>
        </w:rPr>
      </w:pPr>
    </w:p>
    <w:p w:rsidR="002C5B1E" w:rsidRPr="00F01561" w:rsidRDefault="007C7CDA" w:rsidP="007C7CDA">
      <w:pPr>
        <w:spacing w:after="0" w:line="240" w:lineRule="auto"/>
        <w:jc w:val="both"/>
        <w:rPr>
          <w:rFonts w:ascii="Arial" w:eastAsia="Times New Roman" w:hAnsi="Arial" w:cs="Arial"/>
          <w:b/>
          <w:color w:val="000000" w:themeColor="text1"/>
          <w:sz w:val="24"/>
          <w:szCs w:val="24"/>
          <w:lang w:val="pl-PL"/>
        </w:rPr>
      </w:pPr>
      <w:r w:rsidRPr="00F01561">
        <w:rPr>
          <w:rFonts w:ascii="Arial" w:eastAsia="Calibri" w:hAnsi="Arial" w:cs="Arial"/>
          <w:bCs/>
          <w:color w:val="000000" w:themeColor="text1"/>
          <w:sz w:val="24"/>
          <w:szCs w:val="24"/>
          <w:lang w:val="pl-PL"/>
        </w:rPr>
        <w:lastRenderedPageBreak/>
        <w:t>Ponuđač dokazuje parametar kvalitet na način što će dostaviti potvrdu kojom potvrđuje da ovlašćeni inženjer koji će rukovoditi građenjem objekta u cjelini ima predviđene kvalifikacije i iskustvo  na rukovođenju na istim ili sličnim poslovima.</w:t>
      </w:r>
      <w:r w:rsidRPr="00F01561">
        <w:rPr>
          <w:rFonts w:ascii="Arial" w:eastAsia="Times New Roman" w:hAnsi="Arial" w:cs="Arial"/>
          <w:b/>
          <w:color w:val="000000" w:themeColor="text1"/>
          <w:sz w:val="24"/>
          <w:szCs w:val="24"/>
          <w:lang w:val="pl-PL"/>
        </w:rPr>
        <w:t xml:space="preserve"> </w:t>
      </w:r>
    </w:p>
    <w:p w:rsidR="0050471D" w:rsidRPr="008C774C" w:rsidRDefault="0050471D" w:rsidP="0050471D">
      <w:pPr>
        <w:pStyle w:val="NoSpacing"/>
        <w:jc w:val="both"/>
        <w:rPr>
          <w:rFonts w:ascii="Arial" w:hAnsi="Arial" w:cs="Arial"/>
          <w:sz w:val="24"/>
          <w:lang w:val="sr-Latn-ME"/>
        </w:rPr>
      </w:pPr>
      <w:r w:rsidRPr="008C774C">
        <w:rPr>
          <w:rFonts w:ascii="Arial" w:hAnsi="Arial" w:cs="Arial"/>
          <w:sz w:val="24"/>
        </w:rPr>
        <w:t xml:space="preserve">Pod </w:t>
      </w:r>
      <w:proofErr w:type="spellStart"/>
      <w:r w:rsidRPr="008C774C">
        <w:rPr>
          <w:rFonts w:ascii="Arial" w:hAnsi="Arial" w:cs="Arial"/>
          <w:sz w:val="24"/>
        </w:rPr>
        <w:t>istim</w:t>
      </w:r>
      <w:proofErr w:type="spellEnd"/>
      <w:r w:rsidRPr="008C774C">
        <w:rPr>
          <w:rFonts w:ascii="Arial" w:hAnsi="Arial" w:cs="Arial"/>
          <w:sz w:val="24"/>
        </w:rPr>
        <w:t xml:space="preserve"> </w:t>
      </w:r>
      <w:proofErr w:type="spellStart"/>
      <w:r w:rsidRPr="008C774C">
        <w:rPr>
          <w:rFonts w:ascii="Arial" w:hAnsi="Arial" w:cs="Arial"/>
          <w:sz w:val="24"/>
        </w:rPr>
        <w:t>poslovima</w:t>
      </w:r>
      <w:proofErr w:type="spellEnd"/>
      <w:r w:rsidRPr="008C774C">
        <w:rPr>
          <w:rFonts w:ascii="Arial" w:hAnsi="Arial" w:cs="Arial"/>
          <w:sz w:val="24"/>
        </w:rPr>
        <w:t xml:space="preserve"> </w:t>
      </w:r>
      <w:proofErr w:type="spellStart"/>
      <w:r w:rsidRPr="008C774C">
        <w:rPr>
          <w:rFonts w:ascii="Arial" w:hAnsi="Arial" w:cs="Arial"/>
          <w:sz w:val="24"/>
        </w:rPr>
        <w:t>smatraju</w:t>
      </w:r>
      <w:proofErr w:type="spellEnd"/>
      <w:r w:rsidRPr="008C774C">
        <w:rPr>
          <w:rFonts w:ascii="Arial" w:hAnsi="Arial" w:cs="Arial"/>
          <w:sz w:val="24"/>
        </w:rPr>
        <w:t xml:space="preserve"> se</w:t>
      </w:r>
      <w:r w:rsidRPr="008C774C">
        <w:rPr>
          <w:rFonts w:ascii="Arial" w:hAnsi="Arial" w:cs="Arial"/>
          <w:sz w:val="24"/>
          <w:lang w:val="sr-Latn-ME"/>
        </w:rPr>
        <w:t xml:space="preserve">: izvođenje radova </w:t>
      </w:r>
      <w:proofErr w:type="gramStart"/>
      <w:r w:rsidRPr="008C774C">
        <w:rPr>
          <w:rFonts w:ascii="Arial" w:hAnsi="Arial" w:cs="Arial"/>
          <w:sz w:val="24"/>
          <w:lang w:val="sr-Latn-ME"/>
        </w:rPr>
        <w:t>na</w:t>
      </w:r>
      <w:proofErr w:type="gramEnd"/>
      <w:r w:rsidRPr="008C774C">
        <w:rPr>
          <w:rFonts w:ascii="Arial" w:hAnsi="Arial" w:cs="Arial"/>
          <w:sz w:val="24"/>
          <w:lang w:val="sr-Latn-ME"/>
        </w:rPr>
        <w:t xml:space="preserve"> objektu za napuštene životinje sa pratećom infrastrukturom (sobraćaj, hidrotehnika, slaba i jaka struja).</w:t>
      </w:r>
    </w:p>
    <w:p w:rsidR="0050471D" w:rsidRPr="008C774C" w:rsidRDefault="0050471D" w:rsidP="0050471D">
      <w:pPr>
        <w:pStyle w:val="NoSpacing"/>
        <w:jc w:val="both"/>
        <w:rPr>
          <w:rFonts w:ascii="Arial" w:hAnsi="Arial" w:cs="Arial"/>
          <w:sz w:val="24"/>
        </w:rPr>
      </w:pPr>
      <w:r w:rsidRPr="008C774C">
        <w:rPr>
          <w:rFonts w:ascii="Arial" w:hAnsi="Arial" w:cs="Arial"/>
          <w:sz w:val="24"/>
        </w:rPr>
        <w:t xml:space="preserve">Pod </w:t>
      </w:r>
      <w:proofErr w:type="spellStart"/>
      <w:r w:rsidRPr="008C774C">
        <w:rPr>
          <w:rFonts w:ascii="Arial" w:hAnsi="Arial" w:cs="Arial"/>
          <w:sz w:val="24"/>
        </w:rPr>
        <w:t>sličnim</w:t>
      </w:r>
      <w:proofErr w:type="spellEnd"/>
      <w:r w:rsidRPr="008C774C">
        <w:rPr>
          <w:rFonts w:ascii="Arial" w:hAnsi="Arial" w:cs="Arial"/>
          <w:sz w:val="24"/>
        </w:rPr>
        <w:t xml:space="preserve"> </w:t>
      </w:r>
      <w:proofErr w:type="spellStart"/>
      <w:r w:rsidRPr="008C774C">
        <w:rPr>
          <w:rFonts w:ascii="Arial" w:hAnsi="Arial" w:cs="Arial"/>
          <w:sz w:val="24"/>
        </w:rPr>
        <w:t>poslovima</w:t>
      </w:r>
      <w:proofErr w:type="spellEnd"/>
      <w:r w:rsidRPr="008C774C">
        <w:rPr>
          <w:rFonts w:ascii="Arial" w:hAnsi="Arial" w:cs="Arial"/>
          <w:sz w:val="24"/>
        </w:rPr>
        <w:t xml:space="preserve"> </w:t>
      </w:r>
      <w:proofErr w:type="spellStart"/>
      <w:r w:rsidRPr="008C774C">
        <w:rPr>
          <w:rFonts w:ascii="Arial" w:hAnsi="Arial" w:cs="Arial"/>
          <w:sz w:val="24"/>
        </w:rPr>
        <w:t>smatra</w:t>
      </w:r>
      <w:proofErr w:type="spellEnd"/>
      <w:r w:rsidRPr="008C774C">
        <w:rPr>
          <w:rFonts w:ascii="Arial" w:hAnsi="Arial" w:cs="Arial"/>
          <w:sz w:val="24"/>
        </w:rPr>
        <w:t xml:space="preserve"> se </w:t>
      </w:r>
      <w:proofErr w:type="spellStart"/>
      <w:r w:rsidRPr="008C774C">
        <w:rPr>
          <w:rFonts w:ascii="Arial" w:hAnsi="Arial" w:cs="Arial"/>
          <w:sz w:val="24"/>
        </w:rPr>
        <w:t>izgradnja</w:t>
      </w:r>
      <w:proofErr w:type="spellEnd"/>
      <w:r w:rsidRPr="008C774C">
        <w:rPr>
          <w:rFonts w:ascii="Arial" w:hAnsi="Arial" w:cs="Arial"/>
          <w:sz w:val="24"/>
        </w:rPr>
        <w:t xml:space="preserve"> </w:t>
      </w:r>
      <w:proofErr w:type="spellStart"/>
      <w:r w:rsidRPr="008C774C">
        <w:rPr>
          <w:rFonts w:ascii="Arial" w:hAnsi="Arial" w:cs="Arial"/>
          <w:sz w:val="24"/>
        </w:rPr>
        <w:t>objekata</w:t>
      </w:r>
      <w:proofErr w:type="spellEnd"/>
      <w:r w:rsidRPr="008C774C">
        <w:rPr>
          <w:rFonts w:ascii="Arial" w:hAnsi="Arial" w:cs="Arial"/>
          <w:sz w:val="24"/>
        </w:rPr>
        <w:t xml:space="preserve"> </w:t>
      </w:r>
      <w:proofErr w:type="spellStart"/>
      <w:r w:rsidRPr="008C774C">
        <w:rPr>
          <w:rFonts w:ascii="Arial" w:hAnsi="Arial" w:cs="Arial"/>
          <w:sz w:val="24"/>
        </w:rPr>
        <w:t>visokogradnje</w:t>
      </w:r>
      <w:proofErr w:type="spellEnd"/>
      <w:r w:rsidRPr="008C774C">
        <w:rPr>
          <w:rFonts w:ascii="Arial" w:hAnsi="Arial" w:cs="Arial"/>
          <w:sz w:val="24"/>
        </w:rPr>
        <w:t xml:space="preserve">: </w:t>
      </w:r>
      <w:proofErr w:type="spellStart"/>
      <w:r w:rsidRPr="008C774C">
        <w:rPr>
          <w:rFonts w:ascii="Arial" w:hAnsi="Arial" w:cs="Arial"/>
          <w:sz w:val="24"/>
        </w:rPr>
        <w:t>administrativne</w:t>
      </w:r>
      <w:proofErr w:type="spellEnd"/>
      <w:r w:rsidRPr="008C774C">
        <w:rPr>
          <w:rFonts w:ascii="Arial" w:hAnsi="Arial" w:cs="Arial"/>
          <w:sz w:val="24"/>
        </w:rPr>
        <w:t xml:space="preserve">, </w:t>
      </w:r>
      <w:proofErr w:type="spellStart"/>
      <w:r w:rsidRPr="008C774C">
        <w:rPr>
          <w:rFonts w:ascii="Arial" w:hAnsi="Arial" w:cs="Arial"/>
          <w:sz w:val="24"/>
        </w:rPr>
        <w:t>poslovno-stambene</w:t>
      </w:r>
      <w:proofErr w:type="spellEnd"/>
      <w:r w:rsidRPr="008C774C">
        <w:rPr>
          <w:rFonts w:ascii="Arial" w:hAnsi="Arial" w:cs="Arial"/>
          <w:sz w:val="24"/>
        </w:rPr>
        <w:t xml:space="preserve"> </w:t>
      </w:r>
      <w:proofErr w:type="spellStart"/>
      <w:r w:rsidRPr="008C774C">
        <w:rPr>
          <w:rFonts w:ascii="Arial" w:hAnsi="Arial" w:cs="Arial"/>
          <w:sz w:val="24"/>
        </w:rPr>
        <w:t>zgrade</w:t>
      </w:r>
      <w:proofErr w:type="spellEnd"/>
      <w:r w:rsidRPr="008C774C">
        <w:rPr>
          <w:rFonts w:ascii="Arial" w:hAnsi="Arial" w:cs="Arial"/>
          <w:sz w:val="24"/>
        </w:rPr>
        <w:t xml:space="preserve"> </w:t>
      </w:r>
      <w:proofErr w:type="spellStart"/>
      <w:r w:rsidRPr="008C774C">
        <w:rPr>
          <w:rFonts w:ascii="Arial" w:hAnsi="Arial" w:cs="Arial"/>
          <w:sz w:val="24"/>
        </w:rPr>
        <w:t>sa</w:t>
      </w:r>
      <w:proofErr w:type="spellEnd"/>
      <w:r w:rsidRPr="008C774C">
        <w:rPr>
          <w:rFonts w:ascii="Arial" w:hAnsi="Arial" w:cs="Arial"/>
          <w:sz w:val="24"/>
        </w:rPr>
        <w:t xml:space="preserve"> </w:t>
      </w:r>
      <w:proofErr w:type="spellStart"/>
      <w:r w:rsidRPr="008C774C">
        <w:rPr>
          <w:rFonts w:ascii="Arial" w:hAnsi="Arial" w:cs="Arial"/>
          <w:sz w:val="24"/>
        </w:rPr>
        <w:t>pratećom</w:t>
      </w:r>
      <w:proofErr w:type="spellEnd"/>
      <w:r w:rsidRPr="008C774C">
        <w:rPr>
          <w:rFonts w:ascii="Arial" w:hAnsi="Arial" w:cs="Arial"/>
          <w:sz w:val="24"/>
        </w:rPr>
        <w:t xml:space="preserve"> </w:t>
      </w:r>
      <w:proofErr w:type="spellStart"/>
      <w:r w:rsidRPr="008C774C">
        <w:rPr>
          <w:rFonts w:ascii="Arial" w:hAnsi="Arial" w:cs="Arial"/>
          <w:sz w:val="24"/>
        </w:rPr>
        <w:t>infrastrukturom</w:t>
      </w:r>
      <w:proofErr w:type="spellEnd"/>
      <w:r w:rsidRPr="008C774C">
        <w:rPr>
          <w:rFonts w:ascii="Arial" w:hAnsi="Arial" w:cs="Arial"/>
          <w:sz w:val="24"/>
        </w:rPr>
        <w:t xml:space="preserve"> </w:t>
      </w:r>
      <w:proofErr w:type="gramStart"/>
      <w:r w:rsidRPr="008C774C">
        <w:rPr>
          <w:rFonts w:ascii="Arial" w:hAnsi="Arial" w:cs="Arial"/>
          <w:sz w:val="24"/>
        </w:rPr>
        <w:t xml:space="preserve">( </w:t>
      </w:r>
      <w:proofErr w:type="spellStart"/>
      <w:r w:rsidRPr="008C774C">
        <w:rPr>
          <w:rFonts w:ascii="Arial" w:hAnsi="Arial" w:cs="Arial"/>
          <w:sz w:val="24"/>
        </w:rPr>
        <w:t>saobraćaj</w:t>
      </w:r>
      <w:proofErr w:type="spellEnd"/>
      <w:proofErr w:type="gramEnd"/>
      <w:r w:rsidRPr="008C774C">
        <w:rPr>
          <w:rFonts w:ascii="Arial" w:hAnsi="Arial" w:cs="Arial"/>
          <w:sz w:val="24"/>
        </w:rPr>
        <w:t xml:space="preserve">, </w:t>
      </w:r>
      <w:proofErr w:type="spellStart"/>
      <w:r w:rsidRPr="008C774C">
        <w:rPr>
          <w:rFonts w:ascii="Arial" w:hAnsi="Arial" w:cs="Arial"/>
          <w:sz w:val="24"/>
        </w:rPr>
        <w:t>hidrotehnika</w:t>
      </w:r>
      <w:proofErr w:type="spellEnd"/>
      <w:r w:rsidRPr="008C774C">
        <w:rPr>
          <w:rFonts w:ascii="Arial" w:hAnsi="Arial" w:cs="Arial"/>
          <w:sz w:val="24"/>
        </w:rPr>
        <w:t xml:space="preserve">, </w:t>
      </w:r>
      <w:proofErr w:type="spellStart"/>
      <w:r w:rsidRPr="008C774C">
        <w:rPr>
          <w:rFonts w:ascii="Arial" w:hAnsi="Arial" w:cs="Arial"/>
          <w:sz w:val="24"/>
        </w:rPr>
        <w:t>slaba</w:t>
      </w:r>
      <w:proofErr w:type="spellEnd"/>
      <w:r w:rsidRPr="008C774C">
        <w:rPr>
          <w:rFonts w:ascii="Arial" w:hAnsi="Arial" w:cs="Arial"/>
          <w:sz w:val="24"/>
        </w:rPr>
        <w:t xml:space="preserve"> </w:t>
      </w:r>
      <w:proofErr w:type="spellStart"/>
      <w:r w:rsidRPr="008C774C">
        <w:rPr>
          <w:rFonts w:ascii="Arial" w:hAnsi="Arial" w:cs="Arial"/>
          <w:sz w:val="24"/>
        </w:rPr>
        <w:t>i</w:t>
      </w:r>
      <w:proofErr w:type="spellEnd"/>
      <w:r w:rsidRPr="008C774C">
        <w:rPr>
          <w:rFonts w:ascii="Arial" w:hAnsi="Arial" w:cs="Arial"/>
          <w:sz w:val="24"/>
        </w:rPr>
        <w:t xml:space="preserve"> </w:t>
      </w:r>
      <w:proofErr w:type="spellStart"/>
      <w:r w:rsidRPr="008C774C">
        <w:rPr>
          <w:rFonts w:ascii="Arial" w:hAnsi="Arial" w:cs="Arial"/>
          <w:sz w:val="24"/>
        </w:rPr>
        <w:t>jaka</w:t>
      </w:r>
      <w:proofErr w:type="spellEnd"/>
      <w:r w:rsidRPr="008C774C">
        <w:rPr>
          <w:rFonts w:ascii="Arial" w:hAnsi="Arial" w:cs="Arial"/>
          <w:sz w:val="24"/>
        </w:rPr>
        <w:t xml:space="preserve"> </w:t>
      </w:r>
      <w:proofErr w:type="spellStart"/>
      <w:r w:rsidRPr="008C774C">
        <w:rPr>
          <w:rFonts w:ascii="Arial" w:hAnsi="Arial" w:cs="Arial"/>
          <w:sz w:val="24"/>
        </w:rPr>
        <w:t>struja</w:t>
      </w:r>
      <w:proofErr w:type="spellEnd"/>
      <w:r w:rsidRPr="008C774C">
        <w:rPr>
          <w:rFonts w:ascii="Arial" w:hAnsi="Arial" w:cs="Arial"/>
          <w:sz w:val="24"/>
        </w:rPr>
        <w:t>).</w:t>
      </w:r>
    </w:p>
    <w:p w:rsidR="003E7A59" w:rsidRDefault="003E7A59" w:rsidP="007C7CDA">
      <w:pPr>
        <w:spacing w:after="0" w:line="240" w:lineRule="auto"/>
        <w:jc w:val="both"/>
        <w:rPr>
          <w:rFonts w:ascii="Arial" w:eastAsia="Times New Roman" w:hAnsi="Arial" w:cs="Arial"/>
          <w:color w:val="FF0000"/>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F01561">
        <w:rPr>
          <w:rFonts w:ascii="Arial" w:eastAsia="Calibri" w:hAnsi="Arial" w:cs="Arial"/>
          <w:bCs/>
          <w:color w:val="000000" w:themeColor="text1"/>
          <w:sz w:val="24"/>
          <w:szCs w:val="24"/>
          <w:lang w:val="pl-PL"/>
        </w:rPr>
        <w:t xml:space="preserve">Maksimalni broj bodova dobija ponuda ponuđača koji ima najveći broj potvrda kako je to </w:t>
      </w:r>
      <w:r w:rsidRPr="00D33703">
        <w:rPr>
          <w:rFonts w:ascii="Arial" w:eastAsia="Calibri" w:hAnsi="Arial" w:cs="Arial"/>
          <w:bCs/>
          <w:sz w:val="24"/>
          <w:szCs w:val="24"/>
          <w:lang w:val="pl-PL"/>
        </w:rPr>
        <w:t>definisano prethodnim stavom, a ostale ponude dobijaju proporcionalno broj bodova po formuli:</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9546E3" w:rsidP="007C7CDA">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Q=Nj/Nmax x 1</w:t>
      </w:r>
      <w:r w:rsidR="00065EF0">
        <w:rPr>
          <w:rFonts w:ascii="Arial" w:eastAsia="Calibri" w:hAnsi="Arial" w:cs="Arial"/>
          <w:bCs/>
          <w:sz w:val="24"/>
          <w:szCs w:val="24"/>
          <w:lang w:val="pl-PL"/>
        </w:rPr>
        <w:t>0</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Gdje je: </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Q_Broj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Nj- broj potvrda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Nmax- najveći broj potvrda </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Times New Roman" w:hAnsi="Arial" w:cs="Arial"/>
          <w:sz w:val="24"/>
          <w:szCs w:val="24"/>
          <w:shd w:val="clear" w:color="auto" w:fill="FFFFFF"/>
          <w:lang w:val="pl-PL"/>
        </w:rPr>
      </w:pPr>
      <w:r w:rsidRPr="00D33703">
        <w:rPr>
          <w:rFonts w:ascii="Arial" w:eastAsia="Times New Roman" w:hAnsi="Arial" w:cs="Arial"/>
          <w:sz w:val="24"/>
          <w:szCs w:val="24"/>
          <w:shd w:val="clear" w:color="auto" w:fill="FFFFFF"/>
          <w:lang w:val="pl-PL"/>
        </w:rPr>
        <w:t>Ponuđaču koji ne dostavi potvrde će po tom parametru biti dodijeljeno 0 poena.</w:t>
      </w:r>
    </w:p>
    <w:p w:rsidR="002A7189" w:rsidRPr="00D33703" w:rsidRDefault="002A7189" w:rsidP="00275A4C">
      <w:pPr>
        <w:spacing w:after="0" w:line="240" w:lineRule="auto"/>
        <w:jc w:val="both"/>
        <w:rPr>
          <w:rFonts w:ascii="Arial" w:eastAsia="Times New Roman" w:hAnsi="Arial" w:cs="Arial"/>
          <w:color w:val="000000"/>
          <w:sz w:val="24"/>
          <w:szCs w:val="24"/>
          <w:lang w:val="sr-Latn-ME"/>
        </w:rPr>
      </w:pPr>
    </w:p>
    <w:p w:rsidR="00275A4C" w:rsidRPr="00F31F8B" w:rsidRDefault="002C5B1E"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Pr>
          <w:rFonts w:ascii="Arial" w:eastAsia="Times New Roman" w:hAnsi="Arial" w:cs="Arial"/>
          <w:b/>
          <w:sz w:val="24"/>
          <w:szCs w:val="24"/>
          <w:lang w:val="sr-Latn-ME"/>
        </w:rPr>
        <w:t>6</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lang w:val="sr-Latn-ME"/>
        </w:rPr>
      </w:pPr>
    </w:p>
    <w:p w:rsidR="00697298"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7</w:t>
      </w:r>
      <w:r w:rsidR="00697298">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1B3FD8">
        <w:rPr>
          <w:rFonts w:ascii="Arial" w:eastAsia="Times New Roman" w:hAnsi="Arial" w:cs="Arial"/>
          <w:color w:val="000000"/>
          <w:sz w:val="24"/>
          <w:szCs w:val="24"/>
          <w:lang w:val="sr-Latn-ME"/>
        </w:rPr>
        <w:t xml:space="preserve"> </w:t>
      </w:r>
      <w:r w:rsidR="00E41E5F">
        <w:rPr>
          <w:rFonts w:ascii="Arial" w:eastAsia="Times New Roman" w:hAnsi="Arial" w:cs="Arial"/>
          <w:color w:val="000000"/>
          <w:sz w:val="24"/>
          <w:szCs w:val="24"/>
          <w:lang w:val="sr-Latn-ME"/>
        </w:rPr>
        <w:t>2</w:t>
      </w:r>
      <w:r w:rsidR="00C80948">
        <w:rPr>
          <w:rFonts w:ascii="Arial" w:eastAsia="Times New Roman" w:hAnsi="Arial" w:cs="Arial"/>
          <w:color w:val="000000"/>
          <w:sz w:val="24"/>
          <w:szCs w:val="24"/>
          <w:lang w:val="sr-Latn-ME"/>
        </w:rPr>
        <w:t>8</w:t>
      </w:r>
      <w:r w:rsidR="00E41E5F">
        <w:rPr>
          <w:rFonts w:ascii="Arial" w:eastAsia="Times New Roman" w:hAnsi="Arial" w:cs="Arial"/>
          <w:color w:val="000000"/>
          <w:sz w:val="24"/>
          <w:szCs w:val="24"/>
          <w:lang w:val="sr-Latn-ME"/>
        </w:rPr>
        <w:t>.12.</w:t>
      </w:r>
      <w:r w:rsidR="00D77A79" w:rsidRPr="00D33703">
        <w:rPr>
          <w:rFonts w:ascii="Arial" w:eastAsia="Times New Roman" w:hAnsi="Arial" w:cs="Arial"/>
          <w:color w:val="000000"/>
          <w:sz w:val="24"/>
          <w:szCs w:val="24"/>
          <w:lang w:val="sr-Latn-ME"/>
        </w:rPr>
        <w:t>2021.</w:t>
      </w:r>
      <w:r w:rsidR="001B3FD8">
        <w:rPr>
          <w:rFonts w:ascii="Arial" w:eastAsia="Times New Roman" w:hAnsi="Arial" w:cs="Arial"/>
          <w:color w:val="000000"/>
          <w:sz w:val="24"/>
          <w:szCs w:val="24"/>
          <w:lang w:val="sr-Latn-ME"/>
        </w:rPr>
        <w:t xml:space="preserve"> godine do </w:t>
      </w:r>
      <w:r w:rsidR="0013080C">
        <w:rPr>
          <w:rFonts w:ascii="Arial" w:eastAsia="Times New Roman" w:hAnsi="Arial" w:cs="Arial"/>
          <w:color w:val="000000"/>
          <w:sz w:val="24"/>
          <w:szCs w:val="24"/>
          <w:lang w:val="sr-Latn-ME"/>
        </w:rPr>
        <w:t>1</w:t>
      </w:r>
      <w:r w:rsidR="002F5C49">
        <w:rPr>
          <w:rFonts w:ascii="Arial" w:eastAsia="Times New Roman" w:hAnsi="Arial" w:cs="Arial"/>
          <w:color w:val="000000"/>
          <w:sz w:val="24"/>
          <w:szCs w:val="24"/>
          <w:lang w:val="sr-Latn-ME"/>
        </w:rPr>
        <w:t>1,00</w:t>
      </w:r>
      <w:r w:rsidR="0013080C">
        <w:rPr>
          <w:rFonts w:ascii="Arial" w:eastAsia="Times New Roman" w:hAnsi="Arial" w:cs="Arial"/>
          <w:color w:val="000000"/>
          <w:sz w:val="24"/>
          <w:szCs w:val="24"/>
          <w:lang w:val="sr-Latn-ME"/>
        </w:rPr>
        <w:t xml:space="preserve"> </w:t>
      </w:r>
      <w:r w:rsidRPr="00D33703">
        <w:rPr>
          <w:rFonts w:ascii="Arial" w:eastAsia="Times New Roman" w:hAnsi="Arial" w:cs="Arial"/>
          <w:color w:val="000000"/>
          <w:sz w:val="24"/>
          <w:szCs w:val="24"/>
          <w:lang w:val="sr-Latn-ME"/>
        </w:rPr>
        <w:t>sati.</w:t>
      </w:r>
    </w:p>
    <w:p w:rsidR="00275A4C" w:rsidRPr="00D33703"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E41E5F">
        <w:rPr>
          <w:rFonts w:ascii="Arial" w:eastAsia="Times New Roman" w:hAnsi="Arial" w:cs="Arial"/>
          <w:color w:val="000000"/>
          <w:sz w:val="24"/>
          <w:szCs w:val="24"/>
          <w:lang w:val="sr-Latn-ME"/>
        </w:rPr>
        <w:t>2</w:t>
      </w:r>
      <w:r w:rsidR="00C80948">
        <w:rPr>
          <w:rFonts w:ascii="Arial" w:eastAsia="Times New Roman" w:hAnsi="Arial" w:cs="Arial"/>
          <w:color w:val="000000"/>
          <w:sz w:val="24"/>
          <w:szCs w:val="24"/>
          <w:lang w:val="sr-Latn-ME"/>
        </w:rPr>
        <w:t>8</w:t>
      </w:r>
      <w:r w:rsidR="00E41E5F">
        <w:rPr>
          <w:rFonts w:ascii="Arial" w:eastAsia="Times New Roman" w:hAnsi="Arial" w:cs="Arial"/>
          <w:color w:val="000000"/>
          <w:sz w:val="24"/>
          <w:szCs w:val="24"/>
          <w:lang w:val="sr-Latn-ME"/>
        </w:rPr>
        <w:t>.12.</w:t>
      </w:r>
      <w:r w:rsidR="00D77A79" w:rsidRPr="00D33703">
        <w:rPr>
          <w:rFonts w:ascii="Arial" w:eastAsia="Times New Roman" w:hAnsi="Arial" w:cs="Arial"/>
          <w:color w:val="000000"/>
          <w:sz w:val="24"/>
          <w:szCs w:val="24"/>
          <w:lang w:val="sr-Latn-ME"/>
        </w:rPr>
        <w:t>2021.</w:t>
      </w:r>
      <w:r w:rsidR="001B3FD8">
        <w:rPr>
          <w:rFonts w:ascii="Arial" w:eastAsia="Times New Roman" w:hAnsi="Arial" w:cs="Arial"/>
          <w:color w:val="000000"/>
          <w:sz w:val="24"/>
          <w:szCs w:val="24"/>
          <w:lang w:val="sr-Latn-ME"/>
        </w:rPr>
        <w:t xml:space="preserve"> godine u 11,0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9445C6">
      <w:pPr>
        <w:spacing w:before="96" w:after="160" w:line="259"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Garancija</w:t>
      </w:r>
      <w:proofErr w:type="spellEnd"/>
      <w:r w:rsidRPr="00D33703">
        <w:rPr>
          <w:rFonts w:ascii="Arial" w:eastAsia="Calibri" w:hAnsi="Arial" w:cs="Arial"/>
          <w:color w:val="000000"/>
          <w:sz w:val="24"/>
          <w:szCs w:val="24"/>
        </w:rPr>
        <w:t xml:space="preserve"> 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650B3B" w:rsidRPr="00BC4F97" w:rsidRDefault="00BC4F97" w:rsidP="00BC4F97">
      <w:pPr>
        <w:spacing w:after="0" w:line="240" w:lineRule="auto"/>
        <w:jc w:val="both"/>
        <w:rPr>
          <w:rFonts w:ascii="Arial" w:eastAsia="Times New Roman" w:hAnsi="Arial" w:cs="Arial"/>
          <w:bCs/>
          <w:sz w:val="24"/>
          <w:szCs w:val="24"/>
        </w:rPr>
      </w:pPr>
      <w:proofErr w:type="spellStart"/>
      <w:r w:rsidRPr="00FE775F">
        <w:rPr>
          <w:rFonts w:ascii="Arial" w:eastAsia="Times New Roman" w:hAnsi="Arial" w:cs="Arial"/>
          <w:bCs/>
          <w:sz w:val="24"/>
          <w:szCs w:val="24"/>
        </w:rPr>
        <w:lastRenderedPageBreak/>
        <w:t>Komisija</w:t>
      </w:r>
      <w:proofErr w:type="spellEnd"/>
      <w:r w:rsidRPr="00FE775F">
        <w:rPr>
          <w:rFonts w:ascii="Arial" w:eastAsia="Times New Roman" w:hAnsi="Arial" w:cs="Arial"/>
          <w:bCs/>
          <w:sz w:val="24"/>
          <w:szCs w:val="24"/>
        </w:rPr>
        <w:t xml:space="preserve"> za </w:t>
      </w:r>
      <w:proofErr w:type="spellStart"/>
      <w:r w:rsidRPr="00FE775F">
        <w:rPr>
          <w:rFonts w:ascii="Arial" w:eastAsia="Times New Roman" w:hAnsi="Arial" w:cs="Arial"/>
          <w:bCs/>
          <w:sz w:val="24"/>
          <w:szCs w:val="24"/>
        </w:rPr>
        <w:t>sprovođenje</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postupka</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javne</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nabavke</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odredila</w:t>
      </w:r>
      <w:proofErr w:type="spellEnd"/>
      <w:r w:rsidRPr="00FE775F">
        <w:rPr>
          <w:rFonts w:ascii="Arial" w:eastAsia="Times New Roman" w:hAnsi="Arial" w:cs="Arial"/>
          <w:bCs/>
          <w:sz w:val="24"/>
          <w:szCs w:val="24"/>
        </w:rPr>
        <w:t xml:space="preserve"> je </w:t>
      </w:r>
      <w:proofErr w:type="spellStart"/>
      <w:r w:rsidRPr="00FE775F">
        <w:rPr>
          <w:rFonts w:ascii="Arial" w:eastAsia="Times New Roman" w:hAnsi="Arial" w:cs="Arial"/>
          <w:bCs/>
          <w:sz w:val="24"/>
          <w:szCs w:val="24"/>
        </w:rPr>
        <w:t>rok</w:t>
      </w:r>
      <w:proofErr w:type="spellEnd"/>
      <w:r w:rsidRPr="00FE775F">
        <w:rPr>
          <w:rFonts w:ascii="Arial" w:eastAsia="Times New Roman" w:hAnsi="Arial" w:cs="Arial"/>
          <w:bCs/>
          <w:sz w:val="24"/>
          <w:szCs w:val="24"/>
        </w:rPr>
        <w:t xml:space="preserve"> za </w:t>
      </w:r>
      <w:proofErr w:type="spellStart"/>
      <w:r w:rsidRPr="00FE775F">
        <w:rPr>
          <w:rFonts w:ascii="Arial" w:eastAsia="Times New Roman" w:hAnsi="Arial" w:cs="Arial"/>
          <w:bCs/>
          <w:sz w:val="24"/>
          <w:szCs w:val="24"/>
        </w:rPr>
        <w:t>podnošenje</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ponuda</w:t>
      </w:r>
      <w:proofErr w:type="spellEnd"/>
      <w:r w:rsidRPr="00FE775F">
        <w:rPr>
          <w:rFonts w:ascii="Arial" w:eastAsia="Times New Roman" w:hAnsi="Arial" w:cs="Arial"/>
          <w:bCs/>
          <w:sz w:val="24"/>
          <w:szCs w:val="24"/>
        </w:rPr>
        <w:t xml:space="preserve"> u </w:t>
      </w:r>
      <w:proofErr w:type="spellStart"/>
      <w:r w:rsidRPr="00FE775F">
        <w:rPr>
          <w:rFonts w:ascii="Arial" w:eastAsia="Times New Roman" w:hAnsi="Arial" w:cs="Arial"/>
          <w:bCs/>
          <w:sz w:val="24"/>
          <w:szCs w:val="24"/>
        </w:rPr>
        <w:t>predmetnom</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postupku</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javne</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nabavke</w:t>
      </w:r>
      <w:proofErr w:type="spellEnd"/>
      <w:r w:rsidRPr="00FE775F">
        <w:rPr>
          <w:rFonts w:ascii="Arial" w:eastAsia="Times New Roman" w:hAnsi="Arial" w:cs="Arial"/>
          <w:bCs/>
          <w:sz w:val="24"/>
          <w:szCs w:val="24"/>
        </w:rPr>
        <w:t xml:space="preserve"> </w:t>
      </w:r>
      <w:proofErr w:type="spellStart"/>
      <w:proofErr w:type="gramStart"/>
      <w:r w:rsidRPr="00FE775F">
        <w:rPr>
          <w:rFonts w:ascii="Arial" w:eastAsia="Times New Roman" w:hAnsi="Arial" w:cs="Arial"/>
          <w:bCs/>
          <w:sz w:val="24"/>
          <w:szCs w:val="24"/>
        </w:rPr>
        <w:t>na</w:t>
      </w:r>
      <w:proofErr w:type="spellEnd"/>
      <w:proofErr w:type="gram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najmanje</w:t>
      </w:r>
      <w:proofErr w:type="spellEnd"/>
      <w:r w:rsidRPr="00FE775F">
        <w:rPr>
          <w:rFonts w:ascii="Arial" w:eastAsia="Times New Roman" w:hAnsi="Arial" w:cs="Arial"/>
          <w:bCs/>
          <w:sz w:val="24"/>
          <w:szCs w:val="24"/>
        </w:rPr>
        <w:t xml:space="preserve"> 15 dana </w:t>
      </w:r>
      <w:proofErr w:type="spellStart"/>
      <w:r w:rsidRPr="00FE775F">
        <w:rPr>
          <w:rFonts w:ascii="Arial" w:eastAsia="Times New Roman" w:hAnsi="Arial" w:cs="Arial"/>
          <w:bCs/>
          <w:sz w:val="24"/>
          <w:szCs w:val="24"/>
        </w:rPr>
        <w:t>na</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osnovu</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člana</w:t>
      </w:r>
      <w:proofErr w:type="spellEnd"/>
      <w:r w:rsidRPr="00FE775F">
        <w:rPr>
          <w:rFonts w:ascii="Arial" w:eastAsia="Times New Roman" w:hAnsi="Arial" w:cs="Arial"/>
          <w:bCs/>
          <w:sz w:val="24"/>
          <w:szCs w:val="24"/>
        </w:rPr>
        <w:t xml:space="preserve"> 54 </w:t>
      </w:r>
      <w:proofErr w:type="spellStart"/>
      <w:r w:rsidRPr="00FE775F">
        <w:rPr>
          <w:rFonts w:ascii="Arial" w:eastAsia="Times New Roman" w:hAnsi="Arial" w:cs="Arial"/>
          <w:bCs/>
          <w:sz w:val="24"/>
          <w:szCs w:val="24"/>
        </w:rPr>
        <w:t>stav</w:t>
      </w:r>
      <w:proofErr w:type="spellEnd"/>
      <w:r w:rsidRPr="00FE775F">
        <w:rPr>
          <w:rFonts w:ascii="Arial" w:eastAsia="Times New Roman" w:hAnsi="Arial" w:cs="Arial"/>
          <w:bCs/>
          <w:sz w:val="24"/>
          <w:szCs w:val="24"/>
        </w:rPr>
        <w:t xml:space="preserve"> 4 </w:t>
      </w:r>
      <w:proofErr w:type="spellStart"/>
      <w:r w:rsidRPr="00FE775F">
        <w:rPr>
          <w:rFonts w:ascii="Arial" w:eastAsia="Times New Roman" w:hAnsi="Arial" w:cs="Arial"/>
          <w:bCs/>
          <w:sz w:val="24"/>
          <w:szCs w:val="24"/>
        </w:rPr>
        <w:t>Zakona</w:t>
      </w:r>
      <w:proofErr w:type="spellEnd"/>
      <w:r w:rsidRPr="00FE775F">
        <w:rPr>
          <w:rFonts w:ascii="Arial" w:eastAsia="Times New Roman" w:hAnsi="Arial" w:cs="Arial"/>
          <w:bCs/>
          <w:sz w:val="24"/>
          <w:szCs w:val="24"/>
        </w:rPr>
        <w:t xml:space="preserve"> o </w:t>
      </w:r>
      <w:proofErr w:type="spellStart"/>
      <w:r w:rsidRPr="00FE775F">
        <w:rPr>
          <w:rFonts w:ascii="Arial" w:eastAsia="Times New Roman" w:hAnsi="Arial" w:cs="Arial"/>
          <w:bCs/>
          <w:sz w:val="24"/>
          <w:szCs w:val="24"/>
        </w:rPr>
        <w:t>javnim</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nabavkama</w:t>
      </w:r>
      <w:proofErr w:type="spellEnd"/>
      <w:r w:rsidRPr="00FE775F">
        <w:rPr>
          <w:rFonts w:ascii="Arial" w:eastAsia="Times New Roman" w:hAnsi="Arial" w:cs="Arial"/>
          <w:bCs/>
          <w:sz w:val="24"/>
          <w:szCs w:val="24"/>
        </w:rPr>
        <w:t xml:space="preserve">. </w:t>
      </w:r>
      <w:proofErr w:type="spellStart"/>
      <w:r>
        <w:rPr>
          <w:rFonts w:ascii="Arial" w:eastAsia="Times New Roman" w:hAnsi="Arial" w:cs="Arial"/>
          <w:bCs/>
          <w:sz w:val="24"/>
          <w:szCs w:val="24"/>
        </w:rPr>
        <w:t>P</w:t>
      </w:r>
      <w:r w:rsidRPr="00FE775F">
        <w:rPr>
          <w:rFonts w:ascii="Arial" w:eastAsia="Times New Roman" w:hAnsi="Arial" w:cs="Arial"/>
          <w:bCs/>
          <w:sz w:val="24"/>
          <w:szCs w:val="24"/>
        </w:rPr>
        <w:t>ostupak</w:t>
      </w:r>
      <w:proofErr w:type="spellEnd"/>
      <w:r w:rsidRPr="00FE775F">
        <w:rPr>
          <w:rFonts w:ascii="Arial" w:eastAsia="Times New Roman" w:hAnsi="Arial" w:cs="Arial"/>
          <w:bCs/>
          <w:sz w:val="24"/>
          <w:szCs w:val="24"/>
        </w:rPr>
        <w:t xml:space="preserve"> je </w:t>
      </w:r>
      <w:proofErr w:type="spellStart"/>
      <w:r w:rsidRPr="00FE775F">
        <w:rPr>
          <w:rFonts w:ascii="Arial" w:eastAsia="Times New Roman" w:hAnsi="Arial" w:cs="Arial"/>
          <w:bCs/>
          <w:sz w:val="24"/>
          <w:szCs w:val="24"/>
        </w:rPr>
        <w:t>već</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jednom</w:t>
      </w:r>
      <w:proofErr w:type="spellEnd"/>
      <w:r w:rsidRPr="00FE775F">
        <w:rPr>
          <w:rFonts w:ascii="Arial" w:eastAsia="Times New Roman" w:hAnsi="Arial" w:cs="Arial"/>
          <w:bCs/>
          <w:sz w:val="24"/>
          <w:szCs w:val="24"/>
        </w:rPr>
        <w:t xml:space="preserve"> </w:t>
      </w:r>
      <w:proofErr w:type="spellStart"/>
      <w:r w:rsidRPr="00FE775F">
        <w:rPr>
          <w:rFonts w:ascii="Arial" w:eastAsia="Times New Roman" w:hAnsi="Arial" w:cs="Arial"/>
          <w:bCs/>
          <w:sz w:val="24"/>
          <w:szCs w:val="24"/>
        </w:rPr>
        <w:t>objavljivan</w:t>
      </w:r>
      <w:proofErr w:type="spellEnd"/>
      <w:r w:rsidRPr="00FE775F">
        <w:rPr>
          <w:rFonts w:ascii="Arial" w:eastAsia="Times New Roman" w:hAnsi="Arial" w:cs="Arial"/>
          <w:bCs/>
          <w:sz w:val="24"/>
          <w:szCs w:val="24"/>
        </w:rPr>
        <w:t xml:space="preserve"> </w:t>
      </w:r>
      <w:proofErr w:type="spellStart"/>
      <w:r>
        <w:rPr>
          <w:rFonts w:ascii="Arial" w:eastAsia="Times New Roman" w:hAnsi="Arial" w:cs="Arial"/>
          <w:bCs/>
          <w:sz w:val="24"/>
          <w:szCs w:val="24"/>
        </w:rPr>
        <w:t>i</w:t>
      </w:r>
      <w:proofErr w:type="spellEnd"/>
      <w:r>
        <w:rPr>
          <w:rFonts w:ascii="Arial" w:eastAsia="Times New Roman" w:hAnsi="Arial" w:cs="Arial"/>
          <w:bCs/>
          <w:sz w:val="24"/>
          <w:szCs w:val="24"/>
        </w:rPr>
        <w:t xml:space="preserve"> </w:t>
      </w:r>
      <w:r w:rsidRPr="00FE775F">
        <w:rPr>
          <w:rFonts w:ascii="Arial" w:eastAsia="Times New Roman" w:hAnsi="Arial" w:cs="Arial"/>
          <w:bCs/>
          <w:sz w:val="24"/>
          <w:szCs w:val="24"/>
        </w:rPr>
        <w:t>tom</w:t>
      </w:r>
      <w:r>
        <w:rPr>
          <w:rFonts w:ascii="Arial" w:eastAsia="Times New Roman" w:hAnsi="Arial" w:cs="Arial"/>
          <w:bCs/>
          <w:sz w:val="24"/>
          <w:szCs w:val="24"/>
        </w:rPr>
        <w:t xml:space="preserve"> </w:t>
      </w:r>
      <w:proofErr w:type="spellStart"/>
      <w:proofErr w:type="gramStart"/>
      <w:r>
        <w:rPr>
          <w:rFonts w:ascii="Arial" w:eastAsia="Times New Roman" w:hAnsi="Arial" w:cs="Arial"/>
          <w:bCs/>
          <w:sz w:val="24"/>
          <w:szCs w:val="24"/>
        </w:rPr>
        <w:t>prilikom</w:t>
      </w:r>
      <w:proofErr w:type="spellEnd"/>
      <w:r>
        <w:rPr>
          <w:rFonts w:ascii="Arial" w:eastAsia="Times New Roman" w:hAnsi="Arial" w:cs="Arial"/>
          <w:bCs/>
          <w:sz w:val="24"/>
          <w:szCs w:val="24"/>
        </w:rPr>
        <w:t xml:space="preserve"> </w:t>
      </w:r>
      <w:r w:rsidRPr="00FE775F">
        <w:rPr>
          <w:rFonts w:ascii="Arial" w:eastAsia="Times New Roman" w:hAnsi="Arial" w:cs="Arial"/>
          <w:bCs/>
          <w:sz w:val="24"/>
          <w:szCs w:val="24"/>
        </w:rPr>
        <w:t xml:space="preserve"> </w:t>
      </w:r>
      <w:proofErr w:type="spellStart"/>
      <w:r>
        <w:rPr>
          <w:rFonts w:ascii="Arial" w:eastAsia="Times New Roman" w:hAnsi="Arial" w:cs="Arial"/>
          <w:bCs/>
          <w:sz w:val="24"/>
          <w:szCs w:val="24"/>
        </w:rPr>
        <w:t>rok</w:t>
      </w:r>
      <w:proofErr w:type="spellEnd"/>
      <w:proofErr w:type="gramEnd"/>
      <w:r>
        <w:rPr>
          <w:rFonts w:ascii="Arial" w:eastAsia="Times New Roman" w:hAnsi="Arial" w:cs="Arial"/>
          <w:bCs/>
          <w:sz w:val="24"/>
          <w:szCs w:val="24"/>
        </w:rPr>
        <w:t xml:space="preserve"> za </w:t>
      </w:r>
      <w:proofErr w:type="spellStart"/>
      <w:r>
        <w:rPr>
          <w:rFonts w:ascii="Arial" w:eastAsia="Times New Roman" w:hAnsi="Arial" w:cs="Arial"/>
          <w:bCs/>
          <w:sz w:val="24"/>
          <w:szCs w:val="24"/>
        </w:rPr>
        <w:t>dostavljanje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ponuda</w:t>
      </w:r>
      <w:proofErr w:type="spellEnd"/>
      <w:r>
        <w:rPr>
          <w:rFonts w:ascii="Arial" w:eastAsia="Times New Roman" w:hAnsi="Arial" w:cs="Arial"/>
          <w:bCs/>
          <w:sz w:val="24"/>
          <w:szCs w:val="24"/>
        </w:rPr>
        <w:t xml:space="preserve"> je </w:t>
      </w:r>
      <w:proofErr w:type="spellStart"/>
      <w:r>
        <w:rPr>
          <w:rFonts w:ascii="Arial" w:eastAsia="Times New Roman" w:hAnsi="Arial" w:cs="Arial"/>
          <w:bCs/>
          <w:sz w:val="24"/>
          <w:szCs w:val="24"/>
        </w:rPr>
        <w:t>trajao</w:t>
      </w:r>
      <w:proofErr w:type="spellEnd"/>
      <w:r>
        <w:rPr>
          <w:rFonts w:ascii="Arial" w:eastAsia="Times New Roman" w:hAnsi="Arial" w:cs="Arial"/>
          <w:bCs/>
          <w:sz w:val="24"/>
          <w:szCs w:val="24"/>
        </w:rPr>
        <w:t xml:space="preserve"> 38 dana, </w:t>
      </w:r>
      <w:proofErr w:type="spellStart"/>
      <w:r>
        <w:rPr>
          <w:rFonts w:ascii="Arial" w:eastAsia="Times New Roman" w:hAnsi="Arial" w:cs="Arial"/>
          <w:bCs/>
          <w:sz w:val="24"/>
          <w:szCs w:val="24"/>
        </w:rPr>
        <w:t>što</w:t>
      </w:r>
      <w:proofErr w:type="spellEnd"/>
      <w:r>
        <w:rPr>
          <w:rFonts w:ascii="Arial" w:eastAsia="Times New Roman" w:hAnsi="Arial" w:cs="Arial"/>
          <w:bCs/>
          <w:sz w:val="24"/>
          <w:szCs w:val="24"/>
        </w:rPr>
        <w:t xml:space="preserve"> je </w:t>
      </w:r>
      <w:proofErr w:type="spellStart"/>
      <w:r>
        <w:rPr>
          <w:rFonts w:ascii="Arial" w:eastAsia="Times New Roman" w:hAnsi="Arial" w:cs="Arial"/>
          <w:bCs/>
          <w:sz w:val="24"/>
          <w:szCs w:val="24"/>
        </w:rPr>
        <w:t>bilo</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dovoljno</w:t>
      </w:r>
      <w:proofErr w:type="spellEnd"/>
      <w:r>
        <w:rPr>
          <w:rFonts w:ascii="Arial" w:eastAsia="Times New Roman" w:hAnsi="Arial" w:cs="Arial"/>
          <w:bCs/>
          <w:sz w:val="24"/>
          <w:szCs w:val="24"/>
        </w:rPr>
        <w:t xml:space="preserve"> da se </w:t>
      </w:r>
      <w:proofErr w:type="spellStart"/>
      <w:r>
        <w:rPr>
          <w:rFonts w:ascii="Arial" w:eastAsia="Times New Roman" w:hAnsi="Arial" w:cs="Arial"/>
          <w:bCs/>
          <w:sz w:val="24"/>
          <w:szCs w:val="24"/>
        </w:rPr>
        <w:t>zainteresovani</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ponuđači</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upoznaju</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sa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predmetom</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i</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uslovima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tendera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Takođe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jedan</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od</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razloga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skraćivanja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roka</w:t>
      </w:r>
      <w:proofErr w:type="spellEnd"/>
      <w:r>
        <w:rPr>
          <w:rFonts w:ascii="Arial" w:eastAsia="Times New Roman" w:hAnsi="Arial" w:cs="Arial"/>
          <w:bCs/>
          <w:sz w:val="24"/>
          <w:szCs w:val="24"/>
        </w:rPr>
        <w:t xml:space="preserve"> za </w:t>
      </w:r>
      <w:proofErr w:type="spellStart"/>
      <w:r>
        <w:rPr>
          <w:rFonts w:ascii="Arial" w:eastAsia="Times New Roman" w:hAnsi="Arial" w:cs="Arial"/>
          <w:bCs/>
          <w:sz w:val="24"/>
          <w:szCs w:val="24"/>
        </w:rPr>
        <w:t>dostavljanje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ponuda</w:t>
      </w:r>
      <w:proofErr w:type="spellEnd"/>
      <w:r>
        <w:rPr>
          <w:rFonts w:ascii="Arial" w:eastAsia="Times New Roman" w:hAnsi="Arial" w:cs="Arial"/>
          <w:bCs/>
          <w:sz w:val="24"/>
          <w:szCs w:val="24"/>
        </w:rPr>
        <w:t xml:space="preserve"> je </w:t>
      </w:r>
      <w:proofErr w:type="spellStart"/>
      <w:r>
        <w:rPr>
          <w:rFonts w:ascii="Arial" w:eastAsia="Times New Roman" w:hAnsi="Arial" w:cs="Arial"/>
          <w:bCs/>
          <w:sz w:val="24"/>
          <w:szCs w:val="24"/>
        </w:rPr>
        <w:t>i</w:t>
      </w:r>
      <w:proofErr w:type="spellEnd"/>
      <w:r>
        <w:rPr>
          <w:rFonts w:ascii="Arial" w:eastAsia="Times New Roman" w:hAnsi="Arial" w:cs="Arial"/>
          <w:bCs/>
          <w:sz w:val="24"/>
          <w:szCs w:val="24"/>
        </w:rPr>
        <w:t xml:space="preserve"> to </w:t>
      </w:r>
      <w:proofErr w:type="spellStart"/>
      <w:r>
        <w:rPr>
          <w:rFonts w:ascii="Arial" w:eastAsia="Times New Roman" w:hAnsi="Arial" w:cs="Arial"/>
          <w:bCs/>
          <w:sz w:val="24"/>
          <w:szCs w:val="24"/>
        </w:rPr>
        <w:t>što</w:t>
      </w:r>
      <w:proofErr w:type="spellEnd"/>
      <w:r>
        <w:rPr>
          <w:rFonts w:ascii="Arial" w:eastAsia="Times New Roman" w:hAnsi="Arial" w:cs="Arial"/>
          <w:bCs/>
          <w:sz w:val="24"/>
          <w:szCs w:val="24"/>
        </w:rPr>
        <w:t xml:space="preserve"> je</w:t>
      </w:r>
      <w:r w:rsidRPr="00FE775F">
        <w:rPr>
          <w:rFonts w:ascii="Arial" w:eastAsia="Times New Roman" w:hAnsi="Arial" w:cs="Arial"/>
          <w:bCs/>
          <w:sz w:val="24"/>
          <w:szCs w:val="24"/>
        </w:rPr>
        <w:t xml:space="preserve"> </w:t>
      </w:r>
      <w:r>
        <w:rPr>
          <w:rFonts w:ascii="Arial" w:eastAsia="Times New Roman" w:hAnsi="Arial" w:cs="Arial"/>
          <w:bCs/>
          <w:sz w:val="24"/>
          <w:szCs w:val="24"/>
        </w:rPr>
        <w:t xml:space="preserve">u </w:t>
      </w:r>
      <w:proofErr w:type="spellStart"/>
      <w:r>
        <w:rPr>
          <w:rFonts w:ascii="Arial" w:eastAsia="Times New Roman" w:hAnsi="Arial" w:cs="Arial"/>
          <w:bCs/>
          <w:sz w:val="24"/>
          <w:szCs w:val="24"/>
        </w:rPr>
        <w:t>prethodnom</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periodu</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došlo</w:t>
      </w:r>
      <w:proofErr w:type="spellEnd"/>
      <w:r>
        <w:rPr>
          <w:rFonts w:ascii="Arial" w:eastAsia="Times New Roman" w:hAnsi="Arial" w:cs="Arial"/>
          <w:bCs/>
          <w:sz w:val="24"/>
          <w:szCs w:val="24"/>
        </w:rPr>
        <w:t xml:space="preserve"> do </w:t>
      </w:r>
      <w:proofErr w:type="spellStart"/>
      <w:r>
        <w:rPr>
          <w:rFonts w:ascii="Arial" w:eastAsia="Times New Roman" w:hAnsi="Arial" w:cs="Arial"/>
          <w:bCs/>
          <w:sz w:val="24"/>
          <w:szCs w:val="24"/>
        </w:rPr>
        <w:t>značajnijeg</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povećanja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cijena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građevinskog</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materijala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na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tržištu</w:t>
      </w:r>
      <w:proofErr w:type="spellEnd"/>
      <w:r>
        <w:rPr>
          <w:rFonts w:ascii="Arial" w:eastAsia="Times New Roman" w:hAnsi="Arial" w:cs="Arial"/>
          <w:bCs/>
          <w:sz w:val="24"/>
          <w:szCs w:val="24"/>
        </w:rPr>
        <w:t xml:space="preserve">, a </w:t>
      </w:r>
      <w:proofErr w:type="spellStart"/>
      <w:r>
        <w:rPr>
          <w:rFonts w:ascii="Arial" w:eastAsia="Times New Roman" w:hAnsi="Arial" w:cs="Arial"/>
          <w:bCs/>
          <w:sz w:val="24"/>
          <w:szCs w:val="24"/>
        </w:rPr>
        <w:t>imajući</w:t>
      </w:r>
      <w:proofErr w:type="spellEnd"/>
      <w:r>
        <w:rPr>
          <w:rFonts w:ascii="Arial" w:eastAsia="Times New Roman" w:hAnsi="Arial" w:cs="Arial"/>
          <w:bCs/>
          <w:sz w:val="24"/>
          <w:szCs w:val="24"/>
        </w:rPr>
        <w:t xml:space="preserve"> u </w:t>
      </w:r>
      <w:proofErr w:type="spellStart"/>
      <w:proofErr w:type="gramStart"/>
      <w:r>
        <w:rPr>
          <w:rFonts w:ascii="Arial" w:eastAsia="Times New Roman" w:hAnsi="Arial" w:cs="Arial"/>
          <w:bCs/>
          <w:sz w:val="24"/>
          <w:szCs w:val="24"/>
        </w:rPr>
        <w:t>vidu</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i</w:t>
      </w:r>
      <w:proofErr w:type="spellEnd"/>
      <w:proofErr w:type="gramEnd"/>
      <w:r>
        <w:rPr>
          <w:rFonts w:ascii="Arial" w:eastAsia="Times New Roman" w:hAnsi="Arial" w:cs="Arial"/>
          <w:bCs/>
          <w:sz w:val="24"/>
          <w:szCs w:val="24"/>
        </w:rPr>
        <w:t xml:space="preserve"> </w:t>
      </w:r>
      <w:proofErr w:type="spellStart"/>
      <w:r>
        <w:rPr>
          <w:rFonts w:ascii="Arial" w:eastAsia="Times New Roman" w:hAnsi="Arial" w:cs="Arial"/>
          <w:bCs/>
          <w:sz w:val="24"/>
          <w:szCs w:val="24"/>
        </w:rPr>
        <w:t>činjenicu</w:t>
      </w:r>
      <w:proofErr w:type="spellEnd"/>
      <w:r>
        <w:rPr>
          <w:rFonts w:ascii="Arial" w:eastAsia="Times New Roman" w:hAnsi="Arial" w:cs="Arial"/>
          <w:bCs/>
          <w:sz w:val="24"/>
          <w:szCs w:val="24"/>
        </w:rPr>
        <w:t xml:space="preserve"> da </w:t>
      </w:r>
      <w:proofErr w:type="spellStart"/>
      <w:r>
        <w:rPr>
          <w:rFonts w:ascii="Arial" w:eastAsia="Times New Roman" w:hAnsi="Arial" w:cs="Arial"/>
          <w:bCs/>
          <w:sz w:val="24"/>
          <w:szCs w:val="24"/>
        </w:rPr>
        <w:t>će</w:t>
      </w:r>
      <w:proofErr w:type="spellEnd"/>
      <w:r>
        <w:rPr>
          <w:rFonts w:ascii="Arial" w:eastAsia="Times New Roman" w:hAnsi="Arial" w:cs="Arial"/>
          <w:bCs/>
          <w:sz w:val="24"/>
          <w:szCs w:val="24"/>
        </w:rPr>
        <w:t xml:space="preserve"> se </w:t>
      </w:r>
      <w:proofErr w:type="spellStart"/>
      <w:r>
        <w:rPr>
          <w:rFonts w:ascii="Arial" w:eastAsia="Times New Roman" w:hAnsi="Arial" w:cs="Arial"/>
          <w:bCs/>
          <w:sz w:val="24"/>
          <w:szCs w:val="24"/>
        </w:rPr>
        <w:t>takav</w:t>
      </w:r>
      <w:proofErr w:type="spellEnd"/>
      <w:r>
        <w:rPr>
          <w:rFonts w:ascii="Arial" w:eastAsia="Times New Roman" w:hAnsi="Arial" w:cs="Arial"/>
          <w:bCs/>
          <w:sz w:val="24"/>
          <w:szCs w:val="24"/>
        </w:rPr>
        <w:t xml:space="preserve"> trend </w:t>
      </w:r>
      <w:proofErr w:type="spellStart"/>
      <w:r>
        <w:rPr>
          <w:rFonts w:ascii="Arial" w:eastAsia="Times New Roman" w:hAnsi="Arial" w:cs="Arial"/>
          <w:bCs/>
          <w:sz w:val="24"/>
          <w:szCs w:val="24"/>
        </w:rPr>
        <w:t>nastaviti</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svako</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odugovlačenje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postupka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nosi</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rizik</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daljeg</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povećanja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cijena</w:t>
      </w:r>
      <w:proofErr w:type="spellEnd"/>
      <w:r>
        <w:rPr>
          <w:rFonts w:ascii="Arial" w:eastAsia="Times New Roman" w:hAnsi="Arial" w:cs="Arial"/>
          <w:bCs/>
          <w:sz w:val="24"/>
          <w:szCs w:val="24"/>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6" w:name="_Toc62730562"/>
      <w:r>
        <w:rPr>
          <w:rFonts w:ascii="Arial" w:eastAsia="Times New Roman" w:hAnsi="Arial" w:cs="Arial"/>
          <w:b/>
          <w:sz w:val="24"/>
          <w:szCs w:val="24"/>
          <w:lang w:val="sr-Latn-ME"/>
        </w:rPr>
        <w:t>8</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USLOVI ZA AKTIVIRANJE GARANCIJE PONUDE</w:t>
      </w:r>
      <w:r w:rsidR="00275A4C" w:rsidRPr="00D33703">
        <w:rPr>
          <w:rFonts w:ascii="Arial" w:eastAsia="Times New Roman" w:hAnsi="Arial" w:cs="Arial"/>
          <w:b/>
          <w:sz w:val="24"/>
          <w:szCs w:val="24"/>
          <w:vertAlign w:val="superscript"/>
          <w:lang w:val="sr-Latn-ME"/>
        </w:rPr>
        <w:footnoteReference w:id="6"/>
      </w:r>
      <w:bookmarkEnd w:id="6"/>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4) u izjavi privrednog subjekta navede netačne činjenice o ispunjenosti uslova iz člana 111 stav 4 Zakona o javnim nabavkama.</w:t>
      </w:r>
    </w:p>
    <w:p w:rsidR="009A3ECD" w:rsidRPr="00D33703" w:rsidRDefault="009009FC" w:rsidP="00275A4C">
      <w:pPr>
        <w:spacing w:after="0" w:line="240" w:lineRule="auto"/>
        <w:jc w:val="both"/>
        <w:rPr>
          <w:rFonts w:ascii="Arial" w:eastAsia="Times New Roman" w:hAnsi="Arial" w:cs="Arial"/>
          <w:sz w:val="24"/>
          <w:szCs w:val="24"/>
          <w:lang w:val="sr-Latn-ME"/>
        </w:rPr>
      </w:pPr>
      <w:r w:rsidRPr="009009FC">
        <w:rPr>
          <w:rFonts w:ascii="Arial" w:eastAsia="Times New Roman" w:hAnsi="Arial" w:cs="Arial"/>
          <w:sz w:val="24"/>
          <w:szCs w:val="24"/>
          <w:lang w:val="sr-Latn-ME"/>
        </w:rPr>
        <w:t>Garancija ponude mora sadržati navedene razloge za aktiviranje iste</w:t>
      </w:r>
      <w:r>
        <w:rPr>
          <w:rFonts w:ascii="Arial" w:eastAsia="Times New Roman" w:hAnsi="Arial" w:cs="Arial"/>
          <w:sz w:val="24"/>
          <w:szCs w:val="24"/>
          <w:lang w:val="sr-Latn-ME"/>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3"/>
      <w:r>
        <w:rPr>
          <w:rFonts w:ascii="Arial" w:eastAsia="Times New Roman" w:hAnsi="Arial" w:cs="Arial"/>
          <w:b/>
          <w:sz w:val="24"/>
          <w:szCs w:val="24"/>
          <w:lang w:val="sr-Latn-ME"/>
        </w:rPr>
        <w:t>9</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TAJNOST PODATAKA</w:t>
      </w:r>
      <w:bookmarkEnd w:id="7"/>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CE04B0" w:rsidRDefault="00D77A79" w:rsidP="00CE04B0">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4"/>
      <w:r>
        <w:rPr>
          <w:rFonts w:ascii="Arial" w:eastAsia="Times New Roman" w:hAnsi="Arial" w:cs="Arial"/>
          <w:b/>
          <w:sz w:val="24"/>
          <w:szCs w:val="24"/>
          <w:lang w:val="sr-Latn-ME"/>
        </w:rPr>
        <w:t>10</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ZA SAČINJAVANJE PONUDE</w:t>
      </w:r>
      <w:bookmarkEnd w:id="8"/>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9" w:name="_Toc62730565"/>
      <w:r>
        <w:rPr>
          <w:rFonts w:ascii="Arial" w:eastAsia="Times New Roman" w:hAnsi="Arial" w:cs="Arial"/>
          <w:b/>
          <w:sz w:val="24"/>
          <w:szCs w:val="24"/>
          <w:lang w:val="sr-Latn-ME"/>
        </w:rPr>
        <w:t>11</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NAČIN ZAKLJUČIVANJA I IZMJENE UGOVORA O JAVNOJ NABAVCI</w:t>
      </w:r>
      <w:bookmarkEnd w:id="9"/>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lastRenderedPageBreak/>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p>
    <w:p w:rsidR="00E45746" w:rsidRPr="00D33703" w:rsidRDefault="00E45746" w:rsidP="00E45746">
      <w:pPr>
        <w:spacing w:after="0" w:line="240" w:lineRule="auto"/>
        <w:ind w:right="93"/>
        <w:jc w:val="both"/>
        <w:rPr>
          <w:rFonts w:ascii="Arial" w:hAnsi="Arial" w:cs="Arial"/>
          <w:sz w:val="24"/>
          <w:szCs w:val="24"/>
          <w:lang w:val="pl-PL"/>
        </w:rPr>
      </w:pPr>
      <w:r w:rsidRPr="00D33703">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D33703">
        <w:rPr>
          <w:rFonts w:ascii="Arial" w:hAnsi="Arial" w:cs="Arial"/>
          <w:color w:val="000000"/>
          <w:sz w:val="24"/>
          <w:szCs w:val="24"/>
          <w:lang w:val="sl-SI"/>
        </w:rPr>
        <w:t xml:space="preserve">Stručnog nadzora </w:t>
      </w:r>
      <w:r w:rsidRPr="00D33703">
        <w:rPr>
          <w:rFonts w:ascii="Arial" w:hAnsi="Arial" w:cs="Arial"/>
          <w:sz w:val="24"/>
          <w:szCs w:val="24"/>
          <w:lang w:val="pl-PL"/>
        </w:rPr>
        <w:t xml:space="preserve"> i </w:t>
      </w:r>
      <w:r w:rsidRPr="00D33703">
        <w:rPr>
          <w:rFonts w:ascii="Arial" w:hAnsi="Arial" w:cs="Arial"/>
          <w:color w:val="000000" w:themeColor="text1"/>
          <w:sz w:val="24"/>
          <w:szCs w:val="24"/>
          <w:lang w:val="pl-PL"/>
        </w:rPr>
        <w:t xml:space="preserve">Dokaz da je nadležnom organu prijavio radove. </w:t>
      </w:r>
    </w:p>
    <w:p w:rsidR="00E45746" w:rsidRPr="00D33703" w:rsidRDefault="00E45746" w:rsidP="00E45746">
      <w:pPr>
        <w:spacing w:after="0" w:line="240" w:lineRule="auto"/>
        <w:ind w:right="93"/>
        <w:jc w:val="both"/>
        <w:rPr>
          <w:rFonts w:ascii="Arial" w:hAnsi="Arial" w:cs="Arial"/>
          <w:color w:val="000000"/>
          <w:sz w:val="24"/>
          <w:szCs w:val="24"/>
          <w:lang w:val="pl-PL"/>
        </w:rPr>
      </w:pPr>
      <w:r w:rsidRPr="00D33703">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lang w:val="pl-PL"/>
        </w:rPr>
      </w:pPr>
      <w:r w:rsidRPr="00D33703">
        <w:rPr>
          <w:rFonts w:ascii="Arial" w:hAnsi="Arial" w:cs="Arial"/>
          <w:sz w:val="24"/>
          <w:szCs w:val="24"/>
          <w:lang w:val="pl-PL" w:eastAsia="sr-Latn-ME"/>
        </w:rPr>
        <w:t>Izvođač radova dužan je da vodi građevinski dnevnik i građevinsku knjigu u skladu sa važećim Pravilnikom o načinu vođenja i sadržini građevinskog dnevnika i građevinske knjige.</w:t>
      </w:r>
    </w:p>
    <w:p w:rsidR="00E45746" w:rsidRPr="00D33703"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D33703">
        <w:rPr>
          <w:rFonts w:ascii="Arial" w:hAnsi="Arial" w:cs="Arial"/>
          <w:color w:val="000000"/>
          <w:sz w:val="24"/>
          <w:szCs w:val="24"/>
          <w:lang w:val="pl-PL"/>
        </w:rPr>
        <w:t xml:space="preserve"> </w:t>
      </w:r>
      <w:r w:rsidRPr="00D33703">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D33703">
        <w:rPr>
          <w:rFonts w:ascii="Arial" w:hAnsi="Arial" w:cs="Arial"/>
          <w:sz w:val="24"/>
          <w:szCs w:val="24"/>
          <w:lang w:val="sr-Latn-CS"/>
        </w:rPr>
        <w:t xml:space="preserve"> Izvođač ne može zahtijevati produženje roka zbog posebnih uslova koji  su nastupili po isteku roka za izvođenje radova. </w:t>
      </w:r>
    </w:p>
    <w:p w:rsidR="00E45746" w:rsidRPr="00D33703" w:rsidRDefault="00E45746" w:rsidP="00E45746">
      <w:pPr>
        <w:spacing w:after="0" w:line="240" w:lineRule="auto"/>
        <w:jc w:val="both"/>
        <w:rPr>
          <w:rFonts w:ascii="Arial" w:hAnsi="Arial" w:cs="Arial"/>
          <w:color w:val="000000"/>
          <w:sz w:val="24"/>
          <w:szCs w:val="24"/>
          <w:lang w:val="pl-PL"/>
        </w:rPr>
      </w:pP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Naručilac nije dužan da uzme u obzir ovakve situac</w:t>
      </w:r>
      <w:r w:rsidR="005D4496">
        <w:rPr>
          <w:rFonts w:ascii="Arial" w:hAnsi="Arial" w:cs="Arial"/>
          <w:sz w:val="24"/>
          <w:szCs w:val="24"/>
          <w:lang w:val="sr-Latn-CS"/>
        </w:rPr>
        <w:t>ije, osim ako ga Izvođač u r</w:t>
      </w:r>
      <w:r w:rsidRPr="00D33703">
        <w:rPr>
          <w:rFonts w:ascii="Arial" w:hAnsi="Arial" w:cs="Arial"/>
          <w:sz w:val="24"/>
          <w:szCs w:val="24"/>
          <w:lang w:val="sr-Latn-CS"/>
        </w:rPr>
        <w:t>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B4EF5" w:rsidRPr="0047281C" w:rsidRDefault="00EB4EF5" w:rsidP="00EB4EF5">
      <w:pPr>
        <w:tabs>
          <w:tab w:val="left" w:pos="432"/>
        </w:tabs>
        <w:spacing w:after="0" w:line="240" w:lineRule="auto"/>
        <w:jc w:val="both"/>
        <w:rPr>
          <w:rFonts w:ascii="Arial" w:hAnsi="Arial" w:cs="Arial"/>
          <w:sz w:val="24"/>
          <w:szCs w:val="24"/>
          <w:lang w:val="pl-PL"/>
        </w:rPr>
      </w:pPr>
      <w:r w:rsidRPr="0047281C">
        <w:rPr>
          <w:rFonts w:ascii="Arial" w:hAnsi="Arial" w:cs="Arial"/>
          <w:b/>
          <w:sz w:val="24"/>
          <w:szCs w:val="24"/>
          <w:lang w:val="pl-PL"/>
        </w:rPr>
        <w:t xml:space="preserve">Dinamički plan izvođenja radova:  </w:t>
      </w:r>
      <w:r w:rsidRPr="0047281C">
        <w:rPr>
          <w:rFonts w:ascii="Arial" w:hAnsi="Arial" w:cs="Arial"/>
          <w:sz w:val="24"/>
          <w:szCs w:val="24"/>
          <w:lang w:val="pl-PL"/>
        </w:rPr>
        <w:t xml:space="preserve">Izvođač je dužan da, u roku od 3 dana od dana </w:t>
      </w:r>
      <w:r>
        <w:rPr>
          <w:rFonts w:ascii="Arial" w:hAnsi="Arial" w:cs="Arial"/>
          <w:sz w:val="24"/>
          <w:szCs w:val="24"/>
          <w:lang w:val="pl-PL"/>
        </w:rPr>
        <w:t>uvođenja u posao</w:t>
      </w:r>
      <w:r w:rsidRPr="0047281C">
        <w:rPr>
          <w:rFonts w:ascii="Arial" w:hAnsi="Arial" w:cs="Arial"/>
          <w:sz w:val="24"/>
          <w:szCs w:val="24"/>
          <w:lang w:val="pl-PL"/>
        </w:rPr>
        <w:t xml:space="preserve"> uradi i dostavi Stručnom nadzoru detaljni dinamički plan izvođenja radova  (paralelni plan »gantog</w:t>
      </w:r>
      <w:r>
        <w:rPr>
          <w:rFonts w:ascii="Arial" w:hAnsi="Arial" w:cs="Arial"/>
          <w:sz w:val="24"/>
          <w:szCs w:val="24"/>
          <w:lang w:val="pl-PL"/>
        </w:rPr>
        <w:t>ram«), koji</w:t>
      </w:r>
      <w:r w:rsidRPr="0047281C">
        <w:rPr>
          <w:rFonts w:ascii="Arial" w:hAnsi="Arial" w:cs="Arial"/>
          <w:sz w:val="24"/>
          <w:szCs w:val="24"/>
          <w:lang w:val="pl-PL"/>
        </w:rPr>
        <w:t xml:space="preserve"> će </w:t>
      </w:r>
      <w:r>
        <w:rPr>
          <w:rFonts w:ascii="Arial" w:hAnsi="Arial" w:cs="Arial"/>
          <w:sz w:val="24"/>
          <w:szCs w:val="24"/>
          <w:lang w:val="pl-PL"/>
        </w:rPr>
        <w:t>biti</w:t>
      </w:r>
      <w:r w:rsidRPr="0047281C">
        <w:rPr>
          <w:rFonts w:ascii="Arial" w:hAnsi="Arial" w:cs="Arial"/>
          <w:sz w:val="24"/>
          <w:szCs w:val="24"/>
          <w:lang w:val="pl-PL"/>
        </w:rPr>
        <w:t xml:space="preserve"> usklađen sa ugovorenim rokom završetka radova.</w:t>
      </w:r>
    </w:p>
    <w:p w:rsidR="00EB4EF5" w:rsidRPr="00EB4EF5" w:rsidRDefault="00EB4EF5" w:rsidP="00E45746">
      <w:pPr>
        <w:spacing w:after="0" w:line="240" w:lineRule="auto"/>
        <w:jc w:val="both"/>
        <w:rPr>
          <w:rFonts w:ascii="Arial" w:hAnsi="Arial" w:cs="Arial"/>
          <w:sz w:val="24"/>
          <w:szCs w:val="24"/>
          <w:lang w:val="pl-PL"/>
        </w:rPr>
      </w:pPr>
      <w:r w:rsidRPr="0047281C">
        <w:rPr>
          <w:rFonts w:ascii="Arial" w:hAnsi="Arial" w:cs="Arial"/>
          <w:sz w:val="24"/>
          <w:szCs w:val="24"/>
          <w:lang w:val="pl-PL"/>
        </w:rPr>
        <w:t xml:space="preserve">Naručilac će, shodno Zakonu o planiranju prostora i izgradnji objekata, vršiti preko </w:t>
      </w:r>
      <w:r w:rsidRPr="0047281C">
        <w:rPr>
          <w:rFonts w:ascii="Arial" w:hAnsi="Arial" w:cs="Arial"/>
          <w:sz w:val="24"/>
          <w:szCs w:val="24"/>
          <w:lang w:val="sl-SI"/>
        </w:rPr>
        <w:t xml:space="preserve">Stručnog  nadzora </w:t>
      </w:r>
      <w:r w:rsidRPr="0047281C">
        <w:rPr>
          <w:rFonts w:ascii="Arial" w:hAnsi="Arial" w:cs="Arial"/>
          <w:sz w:val="24"/>
          <w:szCs w:val="24"/>
          <w:lang w:val="pl-PL"/>
        </w:rPr>
        <w:t xml:space="preserve">o čijem imenovanju  će pismeno obavijestiti Izvođača; Ako u toku izvođenja radova dođe do promjene </w:t>
      </w:r>
      <w:r w:rsidRPr="0047281C">
        <w:rPr>
          <w:rFonts w:ascii="Arial" w:hAnsi="Arial" w:cs="Arial"/>
          <w:sz w:val="24"/>
          <w:szCs w:val="24"/>
          <w:lang w:val="sl-SI"/>
        </w:rPr>
        <w:t>Stručnog  nadzora odnosno Revizora</w:t>
      </w:r>
      <w:r w:rsidRPr="0047281C">
        <w:rPr>
          <w:rFonts w:ascii="Arial" w:hAnsi="Arial" w:cs="Arial"/>
          <w:sz w:val="24"/>
          <w:szCs w:val="24"/>
          <w:lang w:val="pl-PL"/>
        </w:rPr>
        <w:t>, Naručilac će</w:t>
      </w:r>
      <w:r>
        <w:rPr>
          <w:rFonts w:ascii="Arial" w:hAnsi="Arial" w:cs="Arial"/>
          <w:sz w:val="24"/>
          <w:szCs w:val="24"/>
          <w:lang w:val="pl-PL"/>
        </w:rPr>
        <w:t xml:space="preserve"> o tome obavijestiti Izvođača. </w:t>
      </w:r>
    </w:p>
    <w:p w:rsidR="00E45746" w:rsidRPr="00404DF8" w:rsidRDefault="00E45746" w:rsidP="00E45746">
      <w:pPr>
        <w:spacing w:after="0" w:line="240" w:lineRule="auto"/>
        <w:jc w:val="both"/>
        <w:rPr>
          <w:rFonts w:ascii="Arial" w:eastAsia="PMingLiU" w:hAnsi="Arial" w:cs="Arial"/>
          <w:iCs/>
          <w:sz w:val="24"/>
          <w:szCs w:val="24"/>
          <w:lang w:val="sr-Latn-CS"/>
        </w:rPr>
      </w:pPr>
      <w:r w:rsidRPr="00404DF8">
        <w:rPr>
          <w:rFonts w:ascii="Arial" w:eastAsia="PMingLiU" w:hAnsi="Arial" w:cs="Arial"/>
          <w:sz w:val="24"/>
          <w:szCs w:val="24"/>
          <w:lang w:val="pl-PL"/>
        </w:rPr>
        <w:t xml:space="preserve">Garantni rok </w:t>
      </w:r>
      <w:r w:rsidRPr="00404DF8">
        <w:rPr>
          <w:rFonts w:ascii="Arial" w:eastAsia="PMingLiU" w:hAnsi="Arial" w:cs="Arial"/>
          <w:iCs/>
          <w:sz w:val="24"/>
          <w:szCs w:val="24"/>
          <w:lang w:val="pl-PL"/>
        </w:rPr>
        <w:t>je 3</w:t>
      </w:r>
      <w:r w:rsidRPr="00404DF8">
        <w:rPr>
          <w:rFonts w:ascii="Arial" w:eastAsia="PMingLiU" w:hAnsi="Arial" w:cs="Arial"/>
          <w:b/>
          <w:iCs/>
          <w:sz w:val="24"/>
          <w:szCs w:val="24"/>
          <w:lang w:val="pl-PL"/>
        </w:rPr>
        <w:t xml:space="preserve"> </w:t>
      </w:r>
      <w:r w:rsidRPr="00404DF8">
        <w:rPr>
          <w:rFonts w:ascii="Arial" w:eastAsia="PMingLiU" w:hAnsi="Arial" w:cs="Arial"/>
          <w:iCs/>
          <w:sz w:val="24"/>
          <w:szCs w:val="24"/>
          <w:lang w:val="pl-PL"/>
        </w:rPr>
        <w:t>(tri) godine od dana završene primo-predaje radova.</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Izvođač je dužan da o svom trošku otkloni sve nedostatke na radovima koji se pokažu u toku garantnog roka, u roku koji mu odredi Naručilac, a koji rok mora biti primjeren.</w:t>
      </w:r>
      <w:r w:rsidRPr="00404DF8">
        <w:rPr>
          <w:rFonts w:ascii="Arial" w:eastAsia="PMingLiU" w:hAnsi="Arial" w:cs="Arial"/>
          <w:sz w:val="24"/>
          <w:szCs w:val="24"/>
          <w:lang w:val="pl-PL"/>
        </w:rPr>
        <w:t>Garantni rok za ovaj dio radova počinje ponovo da teče od datuma otklanjanja nedostataka a Izvođač je dužan da  produži rok važenja garancije za ot</w:t>
      </w:r>
      <w:r w:rsidR="004449BE" w:rsidRPr="00404DF8">
        <w:rPr>
          <w:rFonts w:ascii="Arial" w:eastAsia="PMingLiU" w:hAnsi="Arial" w:cs="Arial"/>
          <w:sz w:val="24"/>
          <w:szCs w:val="24"/>
          <w:lang w:val="pl-PL"/>
        </w:rPr>
        <w:t>kl</w:t>
      </w:r>
      <w:r w:rsidRPr="00404DF8">
        <w:rPr>
          <w:rFonts w:ascii="Arial" w:eastAsia="PMingLiU" w:hAnsi="Arial" w:cs="Arial"/>
          <w:sz w:val="24"/>
          <w:szCs w:val="24"/>
          <w:lang w:val="pl-PL"/>
        </w:rPr>
        <w:t>anjanje nedostataka u garantnom roku</w:t>
      </w:r>
      <w:r w:rsidRPr="00404DF8">
        <w:rPr>
          <w:rFonts w:ascii="Arial" w:eastAsia="PMingLiU" w:hAnsi="Arial" w:cs="Arial"/>
          <w:sz w:val="24"/>
          <w:szCs w:val="24"/>
          <w:lang w:val="it-IT"/>
        </w:rPr>
        <w:t xml:space="preserve"> u suprotnom Naručilac ima pravo da aktivira Garanciju za otklanjanje nedostataka u garantnom roku.</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Naručilac ima pravo i na naknadu štete ukoliko šteta prevazilazi garantovani iznos.</w:t>
      </w:r>
    </w:p>
    <w:p w:rsidR="00E45746" w:rsidRPr="00404DF8" w:rsidRDefault="00E45746" w:rsidP="00E45746">
      <w:pPr>
        <w:spacing w:after="0" w:line="240" w:lineRule="auto"/>
        <w:jc w:val="both"/>
        <w:rPr>
          <w:rFonts w:ascii="Arial" w:hAnsi="Arial" w:cs="Arial"/>
          <w:sz w:val="24"/>
          <w:szCs w:val="24"/>
          <w:lang w:val="pl-PL"/>
        </w:rPr>
      </w:pPr>
      <w:r w:rsidRPr="00404DF8">
        <w:rPr>
          <w:rFonts w:ascii="Arial" w:hAnsi="Arial" w:cs="Arial"/>
          <w:sz w:val="24"/>
          <w:szCs w:val="24"/>
          <w:lang w:val="pl-PL"/>
        </w:rPr>
        <w:t xml:space="preserve">Naručilac će, shodno Zakonu o planiranju prostora i izgradnji objekata, vršiti preko </w:t>
      </w:r>
      <w:r w:rsidRPr="00404DF8">
        <w:rPr>
          <w:rFonts w:ascii="Arial" w:hAnsi="Arial" w:cs="Arial"/>
          <w:sz w:val="24"/>
          <w:szCs w:val="24"/>
          <w:lang w:val="sl-SI"/>
        </w:rPr>
        <w:t xml:space="preserve">Stručnog  nadzora </w:t>
      </w:r>
      <w:r w:rsidRPr="00404DF8">
        <w:rPr>
          <w:rFonts w:ascii="Arial" w:hAnsi="Arial" w:cs="Arial"/>
          <w:sz w:val="24"/>
          <w:szCs w:val="24"/>
          <w:lang w:val="pl-PL"/>
        </w:rPr>
        <w:t xml:space="preserve">o čijem imenovanju  će pismeno obavijestiti Izvođača; Ako u toku </w:t>
      </w:r>
      <w:r w:rsidRPr="00404DF8">
        <w:rPr>
          <w:rFonts w:ascii="Arial" w:hAnsi="Arial" w:cs="Arial"/>
          <w:sz w:val="24"/>
          <w:szCs w:val="24"/>
          <w:lang w:val="pl-PL"/>
        </w:rPr>
        <w:lastRenderedPageBreak/>
        <w:t xml:space="preserve">izvođenja radova dođe do promjene </w:t>
      </w:r>
      <w:r w:rsidRPr="00404DF8">
        <w:rPr>
          <w:rFonts w:ascii="Arial" w:hAnsi="Arial" w:cs="Arial"/>
          <w:sz w:val="24"/>
          <w:szCs w:val="24"/>
          <w:lang w:val="sl-SI"/>
        </w:rPr>
        <w:t>Stručnog  nadzora odnosno Revizora</w:t>
      </w:r>
      <w:r w:rsidRPr="00404DF8">
        <w:rPr>
          <w:rFonts w:ascii="Arial" w:hAnsi="Arial" w:cs="Arial"/>
          <w:sz w:val="24"/>
          <w:szCs w:val="24"/>
          <w:lang w:val="pl-PL"/>
        </w:rPr>
        <w:t xml:space="preserve">, Naručilac će o tome obavijestiti Izvođača. </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je </w:t>
      </w:r>
      <w:r w:rsidRPr="00D33703">
        <w:rPr>
          <w:rFonts w:ascii="Arial" w:hAnsi="Arial" w:cs="Arial"/>
          <w:color w:val="000000"/>
          <w:sz w:val="24"/>
          <w:szCs w:val="24"/>
          <w:lang w:val="pl-PL"/>
        </w:rPr>
        <w:t>ovlašćen da: vrši reviziju tehničke dokumentacije,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w:t>
      </w:r>
      <w:r w:rsidRPr="00D33703">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pl-PL"/>
        </w:rPr>
        <w:t xml:space="preserve">Postojanje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D33703">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D33703">
        <w:rPr>
          <w:rFonts w:ascii="Arial" w:hAnsi="Arial" w:cs="Arial"/>
          <w:color w:val="000000"/>
          <w:sz w:val="24"/>
          <w:szCs w:val="24"/>
          <w:lang w:val="sl-SI"/>
        </w:rPr>
        <w:t>Stručnog nadzora</w:t>
      </w:r>
      <w:r w:rsidRPr="00D33703">
        <w:rPr>
          <w:rFonts w:ascii="Arial" w:hAnsi="Arial" w:cs="Arial"/>
          <w:color w:val="000000"/>
          <w:sz w:val="24"/>
          <w:szCs w:val="24"/>
          <w:lang w:val="pl-PL"/>
        </w:rPr>
        <w:t xml:space="preserve">, ne otkloni uočene nedostatke i nastavi sa nekvalitetnim izvođenjem radova,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w:t>
      </w:r>
      <w:bookmarkStart w:id="10" w:name="_Toc140977323"/>
      <w:bookmarkStart w:id="11" w:name="_Toc141859932"/>
      <w:bookmarkStart w:id="12" w:name="_Toc160437829"/>
      <w:bookmarkStart w:id="13" w:name="_Toc160440351"/>
    </w:p>
    <w:bookmarkEnd w:id="10"/>
    <w:bookmarkEnd w:id="11"/>
    <w:bookmarkEnd w:id="12"/>
    <w:bookmarkEnd w:id="13"/>
    <w:p w:rsidR="00E45746" w:rsidRPr="00D33703" w:rsidRDefault="00E45746" w:rsidP="00E45746">
      <w:pPr>
        <w:spacing w:after="0" w:line="240" w:lineRule="auto"/>
        <w:jc w:val="both"/>
        <w:rPr>
          <w:rFonts w:ascii="Arial" w:hAnsi="Arial" w:cs="Arial"/>
          <w:color w:val="000000"/>
          <w:sz w:val="24"/>
          <w:szCs w:val="24"/>
          <w:lang w:val="sl-SI"/>
        </w:rPr>
      </w:pPr>
      <w:r w:rsidRPr="00D33703">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lastRenderedPageBreak/>
        <w:t>Izvođač  može tokom izvršenja ovog ugovora uz saglasnost naručioca, da:</w:t>
      </w:r>
      <w:r w:rsidRPr="00D33703">
        <w:rPr>
          <w:rFonts w:ascii="Arial" w:hAnsi="Arial" w:cs="Arial"/>
          <w:color w:val="000000"/>
          <w:sz w:val="24"/>
          <w:szCs w:val="24"/>
          <w:lang w:val="pl-PL"/>
        </w:rPr>
        <w:t xml:space="preserve"> </w:t>
      </w:r>
      <w:r w:rsidRPr="00D33703">
        <w:rPr>
          <w:rFonts w:ascii="Arial" w:hAnsi="Arial" w:cs="Arial"/>
          <w:sz w:val="24"/>
          <w:szCs w:val="24"/>
          <w:lang w:val="sr-Latn-CS"/>
        </w:rPr>
        <w:t>1) zamijeni podugovarača za dio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2) angažuje jednog ili više novih podugovarača čiji ukupni udio ne može biti veći od 30% vrijednosti ugovora o javnoj nabavci bez PDV-a;</w:t>
      </w:r>
      <w:r w:rsidRPr="00D33703">
        <w:rPr>
          <w:rFonts w:ascii="Arial" w:hAnsi="Arial" w:cs="Arial"/>
          <w:color w:val="000000"/>
          <w:sz w:val="24"/>
          <w:szCs w:val="24"/>
          <w:lang w:val="pl-PL"/>
        </w:rPr>
        <w:t xml:space="preserve"> </w:t>
      </w:r>
      <w:r w:rsidRPr="00D33703">
        <w:rPr>
          <w:rFonts w:ascii="Arial" w:hAnsi="Arial" w:cs="Arial"/>
          <w:sz w:val="24"/>
          <w:szCs w:val="24"/>
          <w:lang w:val="sr-Latn-CS"/>
        </w:rPr>
        <w:t>3) preuzme izvršenje dijela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D33703">
        <w:rPr>
          <w:rFonts w:ascii="Arial" w:hAnsi="Arial" w:cs="Arial"/>
          <w:color w:val="000000"/>
          <w:sz w:val="24"/>
          <w:szCs w:val="24"/>
          <w:lang w:val="pl-PL"/>
        </w:rPr>
        <w:t xml:space="preserve"> </w:t>
      </w:r>
      <w:r w:rsidRPr="00D33703">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2C5B1E" w:rsidRPr="00E45746" w:rsidRDefault="002C5B1E" w:rsidP="002C5B1E">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2C5B1E" w:rsidRDefault="002C5B1E" w:rsidP="00BA467C">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234090" w:rsidRPr="00BA467C" w:rsidRDefault="00234090" w:rsidP="00BA467C">
      <w:pPr>
        <w:tabs>
          <w:tab w:val="left" w:pos="-709"/>
        </w:tabs>
        <w:spacing w:after="0" w:line="240" w:lineRule="auto"/>
        <w:jc w:val="both"/>
        <w:rPr>
          <w:rFonts w:ascii="Arial" w:hAnsi="Arial" w:cs="Arial"/>
          <w:color w:val="000000"/>
          <w:sz w:val="24"/>
          <w:szCs w:val="24"/>
          <w:lang w:val="sr-Latn-CS"/>
        </w:rPr>
      </w:pPr>
      <w:r>
        <w:rPr>
          <w:rFonts w:ascii="Arial" w:hAnsi="Arial" w:cs="Arial"/>
          <w:color w:val="000000"/>
          <w:sz w:val="24"/>
          <w:szCs w:val="24"/>
          <w:lang w:val="sr-Latn-CS"/>
        </w:rPr>
        <w:t>Izvođač radova je u toku izvođenja radova na gradilištu dužan da obezbijedi napajanje električnom energijom i vodom.</w:t>
      </w:r>
    </w:p>
    <w:p w:rsidR="00E45746" w:rsidRPr="008E762C" w:rsidRDefault="00E45746" w:rsidP="00E45746">
      <w:pPr>
        <w:tabs>
          <w:tab w:val="left" w:pos="-709"/>
        </w:tabs>
        <w:spacing w:after="0" w:line="240" w:lineRule="auto"/>
        <w:jc w:val="both"/>
        <w:rPr>
          <w:rFonts w:ascii="Arial" w:eastAsia="PMingLiU" w:hAnsi="Arial" w:cs="Arial"/>
          <w:b/>
          <w:sz w:val="24"/>
          <w:szCs w:val="24"/>
          <w:lang w:val="it-IT"/>
        </w:rPr>
      </w:pPr>
      <w:r w:rsidRPr="008E762C">
        <w:rPr>
          <w:rFonts w:ascii="Arial" w:hAnsi="Arial" w:cs="Arial"/>
          <w:sz w:val="24"/>
          <w:szCs w:val="24"/>
          <w:lang w:val="pl-PL" w:eastAsia="sr-Latn-ME"/>
        </w:rPr>
        <w:t>Izvođač radova duzan je da omoguci bezbjedno odvijanje saobracaja tokom izvođenja radova uz prethodno pribavljanje odobrenja za promjenu režima saobraćaja u skladu sa Zakonom o putevima. Izvođ</w:t>
      </w:r>
      <w:r w:rsidRPr="008E762C">
        <w:rPr>
          <w:rFonts w:ascii="Arial" w:hAnsi="Arial" w:cs="Arial"/>
          <w:sz w:val="24"/>
          <w:szCs w:val="24"/>
          <w:lang w:eastAsia="sr-Latn-ME"/>
        </w:rPr>
        <w:t>а</w:t>
      </w:r>
      <w:r w:rsidRPr="008E762C">
        <w:rPr>
          <w:rFonts w:ascii="Arial" w:hAnsi="Arial" w:cs="Arial"/>
          <w:sz w:val="24"/>
          <w:szCs w:val="24"/>
          <w:lang w:val="pl-PL" w:eastAsia="sr-Latn-ME"/>
        </w:rPr>
        <w:t>č je duž</w:t>
      </w:r>
      <w:r w:rsidRPr="008E762C">
        <w:rPr>
          <w:rFonts w:ascii="Arial" w:hAnsi="Arial" w:cs="Arial"/>
          <w:sz w:val="24"/>
          <w:szCs w:val="24"/>
          <w:lang w:eastAsia="sr-Latn-ME"/>
        </w:rPr>
        <w:t>а</w:t>
      </w:r>
      <w:r w:rsidRPr="008E762C">
        <w:rPr>
          <w:rFonts w:ascii="Arial" w:hAnsi="Arial" w:cs="Arial"/>
          <w:sz w:val="24"/>
          <w:szCs w:val="24"/>
          <w:lang w:val="pl-PL" w:eastAsia="sr-Latn-ME"/>
        </w:rPr>
        <w:t>n d</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prije početk</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r</w:t>
      </w:r>
      <w:r w:rsidRPr="008E762C">
        <w:rPr>
          <w:rFonts w:ascii="Arial" w:hAnsi="Arial" w:cs="Arial"/>
          <w:sz w:val="24"/>
          <w:szCs w:val="24"/>
          <w:lang w:eastAsia="sr-Latn-ME"/>
        </w:rPr>
        <w:t>а</w:t>
      </w:r>
      <w:r w:rsidRPr="008E762C">
        <w:rPr>
          <w:rFonts w:ascii="Arial" w:hAnsi="Arial" w:cs="Arial"/>
          <w:sz w:val="24"/>
          <w:szCs w:val="24"/>
          <w:lang w:val="pl-PL" w:eastAsia="sr-Latn-ME"/>
        </w:rPr>
        <w:t>dov</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post</w:t>
      </w:r>
      <w:r w:rsidRPr="008E762C">
        <w:rPr>
          <w:rFonts w:ascii="Arial" w:hAnsi="Arial" w:cs="Arial"/>
          <w:sz w:val="24"/>
          <w:szCs w:val="24"/>
          <w:lang w:eastAsia="sr-Latn-ME"/>
        </w:rPr>
        <w:t>а</w:t>
      </w:r>
      <w:r w:rsidRPr="008E762C">
        <w:rPr>
          <w:rFonts w:ascii="Arial" w:hAnsi="Arial" w:cs="Arial"/>
          <w:sz w:val="24"/>
          <w:szCs w:val="24"/>
          <w:lang w:val="pl-PL" w:eastAsia="sr-Latn-ME"/>
        </w:rPr>
        <w:t>vi privremenu s</w:t>
      </w:r>
      <w:r w:rsidRPr="008E762C">
        <w:rPr>
          <w:rFonts w:ascii="Arial" w:hAnsi="Arial" w:cs="Arial"/>
          <w:sz w:val="24"/>
          <w:szCs w:val="24"/>
          <w:lang w:eastAsia="sr-Latn-ME"/>
        </w:rPr>
        <w:t>а</w:t>
      </w:r>
      <w:r w:rsidRPr="008E762C">
        <w:rPr>
          <w:rFonts w:ascii="Arial" w:hAnsi="Arial" w:cs="Arial"/>
          <w:sz w:val="24"/>
          <w:szCs w:val="24"/>
          <w:lang w:val="pl-PL" w:eastAsia="sr-Latn-ME"/>
        </w:rPr>
        <w:t>obr</w:t>
      </w:r>
      <w:r w:rsidRPr="008E762C">
        <w:rPr>
          <w:rFonts w:ascii="Arial" w:hAnsi="Arial" w:cs="Arial"/>
          <w:sz w:val="24"/>
          <w:szCs w:val="24"/>
          <w:lang w:eastAsia="sr-Latn-ME"/>
        </w:rPr>
        <w:t>а</w:t>
      </w:r>
      <w:r w:rsidRPr="008E762C">
        <w:rPr>
          <w:rFonts w:ascii="Arial" w:hAnsi="Arial" w:cs="Arial"/>
          <w:sz w:val="24"/>
          <w:szCs w:val="24"/>
          <w:lang w:val="pl-PL" w:eastAsia="sr-Latn-ME"/>
        </w:rPr>
        <w:t>ć</w:t>
      </w:r>
      <w:r w:rsidRPr="008E762C">
        <w:rPr>
          <w:rFonts w:ascii="Arial" w:hAnsi="Arial" w:cs="Arial"/>
          <w:sz w:val="24"/>
          <w:szCs w:val="24"/>
          <w:lang w:eastAsia="sr-Latn-ME"/>
        </w:rPr>
        <w:t>а</w:t>
      </w:r>
      <w:r w:rsidRPr="008E762C">
        <w:rPr>
          <w:rFonts w:ascii="Arial" w:hAnsi="Arial" w:cs="Arial"/>
          <w:sz w:val="24"/>
          <w:szCs w:val="24"/>
          <w:lang w:val="pl-PL" w:eastAsia="sr-Latn-ME"/>
        </w:rPr>
        <w:t>jnu sign</w:t>
      </w:r>
      <w:r w:rsidRPr="008E762C">
        <w:rPr>
          <w:rFonts w:ascii="Arial" w:hAnsi="Arial" w:cs="Arial"/>
          <w:sz w:val="24"/>
          <w:szCs w:val="24"/>
          <w:lang w:eastAsia="sr-Latn-ME"/>
        </w:rPr>
        <w:t>а</w:t>
      </w:r>
      <w:r w:rsidRPr="008E762C">
        <w:rPr>
          <w:rFonts w:ascii="Arial" w:hAnsi="Arial" w:cs="Arial"/>
          <w:sz w:val="24"/>
          <w:szCs w:val="24"/>
          <w:lang w:val="pl-PL" w:eastAsia="sr-Latn-ME"/>
        </w:rPr>
        <w:t>liz</w:t>
      </w:r>
      <w:r w:rsidRPr="008E762C">
        <w:rPr>
          <w:rFonts w:ascii="Arial" w:hAnsi="Arial" w:cs="Arial"/>
          <w:sz w:val="24"/>
          <w:szCs w:val="24"/>
          <w:lang w:eastAsia="sr-Latn-ME"/>
        </w:rPr>
        <w:t>а</w:t>
      </w:r>
      <w:r w:rsidRPr="008E762C">
        <w:rPr>
          <w:rFonts w:ascii="Arial" w:hAnsi="Arial" w:cs="Arial"/>
          <w:sz w:val="24"/>
          <w:szCs w:val="24"/>
          <w:lang w:val="pl-PL" w:eastAsia="sr-Latn-ME"/>
        </w:rPr>
        <w:t>ciju, da obezbijedi mjesto n</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kojem se izvode predmetni radovi i da za vrijeme trajanja predmetnih radova organizuje bezbjedan saobraćaj u uslovima gradnje na mjestu izvođenja radova</w:t>
      </w:r>
    </w:p>
    <w:p w:rsidR="00E45746" w:rsidRDefault="00E45746" w:rsidP="00275A4C">
      <w:pPr>
        <w:spacing w:after="0" w:line="240" w:lineRule="auto"/>
        <w:jc w:val="both"/>
        <w:rPr>
          <w:rFonts w:ascii="Arial" w:hAnsi="Arial" w:cs="Arial"/>
          <w:color w:val="000000"/>
          <w:sz w:val="24"/>
          <w:szCs w:val="24"/>
          <w:lang w:val="it-IT"/>
        </w:rPr>
      </w:pPr>
      <w:r w:rsidRPr="00D33703">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083303" w:rsidRDefault="00083303" w:rsidP="00275A4C">
      <w:pPr>
        <w:spacing w:after="0" w:line="240" w:lineRule="auto"/>
        <w:jc w:val="both"/>
        <w:rPr>
          <w:rFonts w:ascii="Arial" w:hAnsi="Arial" w:cs="Arial"/>
          <w:color w:val="000000"/>
          <w:sz w:val="24"/>
          <w:szCs w:val="24"/>
          <w:lang w:val="it-IT"/>
        </w:rPr>
      </w:pPr>
    </w:p>
    <w:p w:rsidR="00083303" w:rsidRPr="00147AD2" w:rsidRDefault="00083303" w:rsidP="00083303">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083303" w:rsidRDefault="00083303" w:rsidP="00083303">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garanciju za dobro izvršenje ugovora</w:t>
      </w:r>
      <w:r>
        <w:rPr>
          <w:rFonts w:ascii="Arial" w:eastAsia="Times New Roman"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polisu osiguranja od profesionalne odgovornosti</w:t>
      </w:r>
      <w:r>
        <w:rPr>
          <w:rFonts w:ascii="Arial" w:hAnsi="Arial" w:cs="Arial"/>
          <w:sz w:val="24"/>
          <w:szCs w:val="24"/>
          <w:lang w:val="sr-Latn-ME"/>
        </w:rPr>
        <w:t>.</w:t>
      </w:r>
    </w:p>
    <w:p w:rsidR="00083303" w:rsidRPr="008447C8" w:rsidRDefault="00083303" w:rsidP="00083303">
      <w:pPr>
        <w:spacing w:after="0" w:line="240" w:lineRule="auto"/>
        <w:jc w:val="both"/>
        <w:rPr>
          <w:rFonts w:ascii="Arial" w:hAnsi="Arial" w:cs="Arial"/>
          <w:sz w:val="24"/>
          <w:szCs w:val="24"/>
          <w:lang w:val="sr-Latn-ME"/>
        </w:rPr>
      </w:pPr>
    </w:p>
    <w:p w:rsidR="00083303" w:rsidRPr="008447C8" w:rsidRDefault="00083303" w:rsidP="00083303">
      <w:pPr>
        <w:spacing w:after="0" w:line="240" w:lineRule="auto"/>
        <w:jc w:val="both"/>
        <w:rPr>
          <w:rFonts w:ascii="Arial" w:eastAsia="Calibri" w:hAnsi="Arial" w:cs="Arial"/>
          <w:color w:val="000000"/>
          <w:sz w:val="24"/>
          <w:szCs w:val="24"/>
        </w:rPr>
      </w:pPr>
      <w:r w:rsidRPr="00083303">
        <w:rPr>
          <w:rFonts w:ascii="Arial" w:hAnsi="Arial" w:cs="Arial"/>
          <w:sz w:val="24"/>
          <w:szCs w:val="24"/>
          <w:lang w:val="sr-Latn-ME"/>
        </w:rPr>
        <w:t>Izvođač je dužan da najkasnije deset dana prije isticanja roka važenja garancije za dobro izvršenje ugovora dostavi Naručiocu garanciju za otklanjanje nedostataka</w:t>
      </w:r>
      <w:r w:rsidRPr="008447C8">
        <w:rPr>
          <w:rFonts w:ascii="Arial" w:hAnsi="Arial" w:cs="Arial"/>
          <w:bCs/>
          <w:color w:val="000000"/>
          <w:sz w:val="24"/>
          <w:szCs w:val="24"/>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Pr>
          <w:rFonts w:ascii="Arial"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p>
    <w:p w:rsidR="00083303" w:rsidRDefault="00083303" w:rsidP="00083303">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083303" w:rsidRPr="009C07B9"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083303" w:rsidRPr="009C07B9" w:rsidRDefault="00083303" w:rsidP="00083303">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083303" w:rsidRPr="009C07B9" w:rsidRDefault="00083303" w:rsidP="00083303">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083303" w:rsidRPr="009C07B9" w:rsidRDefault="00083303" w:rsidP="00083303">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083303" w:rsidRPr="009C07B9" w:rsidRDefault="00083303" w:rsidP="00083303">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83303" w:rsidRPr="00D33703" w:rsidRDefault="00083303" w:rsidP="00275A4C">
      <w:pPr>
        <w:spacing w:after="0" w:line="240" w:lineRule="auto"/>
        <w:jc w:val="both"/>
        <w:rPr>
          <w:rFonts w:ascii="Arial" w:hAnsi="Arial" w:cs="Arial"/>
          <w:color w:val="000000"/>
          <w:sz w:val="24"/>
          <w:szCs w:val="24"/>
          <w:lang w:val="it-IT"/>
        </w:rPr>
      </w:pPr>
    </w:p>
    <w:p w:rsidR="00D77A79" w:rsidRPr="00D33703" w:rsidRDefault="00D77A79" w:rsidP="00D77A79">
      <w:pPr>
        <w:spacing w:after="0" w:line="240" w:lineRule="auto"/>
        <w:jc w:val="both"/>
        <w:rPr>
          <w:rFonts w:ascii="Arial" w:hAnsi="Arial" w:cs="Arial"/>
          <w:sz w:val="24"/>
          <w:szCs w:val="24"/>
          <w:lang w:val="sl-SI"/>
        </w:rPr>
      </w:pPr>
      <w:r w:rsidRPr="00D33703">
        <w:rPr>
          <w:rFonts w:ascii="Arial" w:hAnsi="Arial" w:cs="Arial"/>
          <w:sz w:val="24"/>
          <w:szCs w:val="24"/>
          <w:lang w:val="sl-SI"/>
        </w:rPr>
        <w:t>Ugovor o javnoj nabavci koji je zaključen uz kršenje antikorupcijskog pravila ništav je,  u skladu sa članom 38 stav 3 Zakona o javnim nabavkama („Sl. list CG“ br. 074/19).</w:t>
      </w:r>
    </w:p>
    <w:p w:rsidR="00360E1A" w:rsidRPr="00C43B3C" w:rsidRDefault="00360E1A" w:rsidP="00360E1A">
      <w:pPr>
        <w:spacing w:after="0" w:line="240" w:lineRule="auto"/>
        <w:jc w:val="both"/>
        <w:rPr>
          <w:rFonts w:ascii="Arial" w:eastAsia="Times New Roman" w:hAnsi="Arial" w:cs="Arial"/>
          <w:color w:val="000000"/>
          <w:sz w:val="24"/>
          <w:szCs w:val="24"/>
          <w:lang w:val="sr-Latn-ME"/>
        </w:rPr>
      </w:pPr>
      <w:bookmarkStart w:id="14" w:name="_Toc62730566"/>
      <w:r>
        <w:rPr>
          <w:rFonts w:ascii="Arial" w:eastAsia="Times New Roman" w:hAnsi="Arial" w:cs="Arial"/>
          <w:color w:val="000000"/>
          <w:sz w:val="24"/>
          <w:szCs w:val="24"/>
          <w:lang w:val="sr-Latn-ME"/>
        </w:rPr>
        <w:t xml:space="preserve">- </w:t>
      </w:r>
      <w:r w:rsidRPr="00C43B3C">
        <w:rPr>
          <w:rFonts w:ascii="Arial" w:eastAsia="Times New Roman" w:hAnsi="Arial" w:cs="Arial"/>
          <w:color w:val="000000"/>
          <w:sz w:val="24"/>
          <w:szCs w:val="24"/>
          <w:lang w:val="sr-Latn-ME"/>
        </w:rPr>
        <w:t xml:space="preserve">Ugovor o javnoj nabavci tokom njegovog trajanja može da se izmijeni bez sprovođenja novog postupka javne nabavke u skladu sa članom 151 Zakona o javnim nabavkama: </w:t>
      </w:r>
    </w:p>
    <w:p w:rsidR="00360E1A" w:rsidRPr="00C43B3C" w:rsidRDefault="00360E1A" w:rsidP="00360E1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Pr="00C43B3C">
        <w:rPr>
          <w:rFonts w:ascii="Arial" w:eastAsia="Times New Roman" w:hAnsi="Arial" w:cs="Arial"/>
          <w:sz w:val="24"/>
          <w:szCs w:val="24"/>
        </w:rPr>
        <w:t>Ako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izmjene</w:t>
      </w:r>
      <w:proofErr w:type="spellEnd"/>
      <w:r w:rsidRPr="00C43B3C">
        <w:rPr>
          <w:rFonts w:ascii="Arial" w:eastAsia="Times New Roman" w:hAnsi="Arial" w:cs="Arial"/>
          <w:sz w:val="24"/>
          <w:szCs w:val="24"/>
        </w:rPr>
        <w:t xml:space="preserve">, bez </w:t>
      </w:r>
      <w:proofErr w:type="spellStart"/>
      <w:r w:rsidRPr="00C43B3C">
        <w:rPr>
          <w:rFonts w:ascii="Arial" w:eastAsia="Times New Roman" w:hAnsi="Arial" w:cs="Arial"/>
          <w:sz w:val="24"/>
          <w:szCs w:val="24"/>
        </w:rPr>
        <w:t>obzira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njihovu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izraženu</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novcu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predviđene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tenderskom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dokumentacijom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ugovorom</w:t>
      </w:r>
      <w:proofErr w:type="spellEnd"/>
      <w:r w:rsidRPr="00C43B3C">
        <w:rPr>
          <w:rFonts w:ascii="Arial" w:eastAsia="Times New Roman" w:hAnsi="Arial" w:cs="Arial"/>
          <w:sz w:val="24"/>
          <w:szCs w:val="24"/>
        </w:rPr>
        <w:t xml:space="preserve"> o </w:t>
      </w:r>
      <w:proofErr w:type="spellStart"/>
      <w:r w:rsidRPr="00C43B3C">
        <w:rPr>
          <w:rFonts w:ascii="Arial" w:eastAsia="Times New Roman" w:hAnsi="Arial" w:cs="Arial"/>
          <w:sz w:val="24"/>
          <w:szCs w:val="24"/>
        </w:rPr>
        <w:t>javnoj</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nabavci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uključuju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cijene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varijante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utvrđenim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obimom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prirodom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mogućih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varijanti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kao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uslovima</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kojima</w:t>
      </w:r>
      <w:proofErr w:type="spellEnd"/>
      <w:r w:rsidRPr="00C43B3C">
        <w:rPr>
          <w:rFonts w:ascii="Arial" w:eastAsia="Times New Roman" w:hAnsi="Arial" w:cs="Arial"/>
          <w:sz w:val="24"/>
          <w:szCs w:val="24"/>
        </w:rPr>
        <w:t xml:space="preserve"> se </w:t>
      </w:r>
      <w:proofErr w:type="spellStart"/>
      <w:r w:rsidRPr="00C43B3C">
        <w:rPr>
          <w:rFonts w:ascii="Arial" w:eastAsia="Times New Roman" w:hAnsi="Arial" w:cs="Arial"/>
          <w:sz w:val="24"/>
          <w:szCs w:val="24"/>
        </w:rPr>
        <w:t>izmjene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vršiti</w:t>
      </w:r>
      <w:proofErr w:type="spellEnd"/>
      <w:r w:rsidRPr="00C43B3C">
        <w:rPr>
          <w:rFonts w:ascii="Arial" w:eastAsia="Times New Roman" w:hAnsi="Arial" w:cs="Arial"/>
          <w:sz w:val="24"/>
          <w:szCs w:val="24"/>
        </w:rPr>
        <w:t xml:space="preserve">, pod </w:t>
      </w:r>
      <w:proofErr w:type="spellStart"/>
      <w:r w:rsidRPr="00C43B3C">
        <w:rPr>
          <w:rFonts w:ascii="Arial" w:eastAsia="Times New Roman" w:hAnsi="Arial" w:cs="Arial"/>
          <w:sz w:val="24"/>
          <w:szCs w:val="24"/>
        </w:rPr>
        <w:t>uslovom</w:t>
      </w:r>
      <w:proofErr w:type="spellEnd"/>
      <w:r w:rsidRPr="00C43B3C">
        <w:rPr>
          <w:rFonts w:ascii="Arial" w:eastAsia="Times New Roman" w:hAnsi="Arial" w:cs="Arial"/>
          <w:sz w:val="24"/>
          <w:szCs w:val="24"/>
        </w:rPr>
        <w:t xml:space="preserve"> da se </w:t>
      </w:r>
      <w:proofErr w:type="spellStart"/>
      <w:r w:rsidRPr="00C43B3C">
        <w:rPr>
          <w:rFonts w:ascii="Arial" w:eastAsia="Times New Roman" w:hAnsi="Arial" w:cs="Arial"/>
          <w:sz w:val="24"/>
          <w:szCs w:val="24"/>
        </w:rPr>
        <w:t>ugovorom</w:t>
      </w:r>
      <w:proofErr w:type="spellEnd"/>
      <w:r w:rsidRPr="00C43B3C">
        <w:rPr>
          <w:rFonts w:ascii="Arial" w:eastAsia="Times New Roman" w:hAnsi="Arial" w:cs="Arial"/>
          <w:sz w:val="24"/>
          <w:szCs w:val="24"/>
        </w:rPr>
        <w:t xml:space="preserve"> ne </w:t>
      </w:r>
      <w:proofErr w:type="spellStart"/>
      <w:r w:rsidRPr="00C43B3C">
        <w:rPr>
          <w:rFonts w:ascii="Arial" w:eastAsia="Times New Roman" w:hAnsi="Arial" w:cs="Arial"/>
          <w:sz w:val="24"/>
          <w:szCs w:val="24"/>
        </w:rPr>
        <w:t>predviđaju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kojima</w:t>
      </w:r>
      <w:proofErr w:type="spellEnd"/>
      <w:r w:rsidRPr="00C43B3C">
        <w:rPr>
          <w:rFonts w:ascii="Arial" w:eastAsia="Times New Roman" w:hAnsi="Arial" w:cs="Arial"/>
          <w:sz w:val="24"/>
          <w:szCs w:val="24"/>
        </w:rPr>
        <w:t xml:space="preserve"> se </w:t>
      </w:r>
      <w:proofErr w:type="spellStart"/>
      <w:r w:rsidRPr="00C43B3C">
        <w:rPr>
          <w:rFonts w:ascii="Arial" w:eastAsia="Times New Roman" w:hAnsi="Arial" w:cs="Arial"/>
          <w:sz w:val="24"/>
          <w:szCs w:val="24"/>
        </w:rPr>
        <w:t>mijenja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ukupna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priroda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o </w:t>
      </w:r>
      <w:proofErr w:type="spellStart"/>
      <w:r w:rsidRPr="00C43B3C">
        <w:rPr>
          <w:rFonts w:ascii="Arial" w:eastAsia="Times New Roman" w:hAnsi="Arial" w:cs="Arial"/>
          <w:sz w:val="24"/>
          <w:szCs w:val="24"/>
        </w:rPr>
        <w:t>javnoj</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nabavci</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povećanje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veće</w:t>
      </w:r>
      <w:proofErr w:type="spellEnd"/>
      <w:r w:rsidRPr="00C43B3C">
        <w:rPr>
          <w:rFonts w:ascii="Arial" w:eastAsia="Times New Roman" w:hAnsi="Arial" w:cs="Arial"/>
          <w:sz w:val="24"/>
          <w:szCs w:val="24"/>
        </w:rPr>
        <w:t xml:space="preserve"> od 20%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
    <w:p w:rsidR="00360E1A" w:rsidRPr="00C43B3C" w:rsidRDefault="00360E1A" w:rsidP="00360E1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proofErr w:type="spellStart"/>
      <w:r w:rsidRPr="00C43B3C">
        <w:rPr>
          <w:rFonts w:ascii="Arial" w:eastAsia="Times New Roman" w:hAnsi="Arial" w:cs="Arial"/>
          <w:sz w:val="24"/>
          <w:szCs w:val="24"/>
        </w:rPr>
        <w:t>Radi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nabavke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dodatnih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roba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usluga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radova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postali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neophodni</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koji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bili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uključeni</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prvobitni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w:t>
      </w:r>
      <w:proofErr w:type="spellEnd"/>
      <w:r w:rsidRPr="00C43B3C">
        <w:rPr>
          <w:rFonts w:ascii="Arial" w:eastAsia="Times New Roman" w:hAnsi="Arial" w:cs="Arial"/>
          <w:sz w:val="24"/>
          <w:szCs w:val="24"/>
        </w:rPr>
        <w:t xml:space="preserve"> o </w:t>
      </w:r>
      <w:proofErr w:type="spellStart"/>
      <w:r w:rsidRPr="00C43B3C">
        <w:rPr>
          <w:rFonts w:ascii="Arial" w:eastAsia="Times New Roman" w:hAnsi="Arial" w:cs="Arial"/>
          <w:sz w:val="24"/>
          <w:szCs w:val="24"/>
        </w:rPr>
        <w:t>javnoj</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nabavci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ako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promjena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privrednog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subjekta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kojim</w:t>
      </w:r>
      <w:proofErr w:type="spellEnd"/>
      <w:r w:rsidRPr="00C43B3C">
        <w:rPr>
          <w:rFonts w:ascii="Arial" w:eastAsia="Times New Roman" w:hAnsi="Arial" w:cs="Arial"/>
          <w:sz w:val="24"/>
          <w:szCs w:val="24"/>
        </w:rPr>
        <w:t xml:space="preserve"> je </w:t>
      </w:r>
      <w:proofErr w:type="spellStart"/>
      <w:r w:rsidRPr="00C43B3C">
        <w:rPr>
          <w:rFonts w:ascii="Arial" w:eastAsia="Times New Roman" w:hAnsi="Arial" w:cs="Arial"/>
          <w:sz w:val="24"/>
          <w:szCs w:val="24"/>
        </w:rPr>
        <w:t>zaključen</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moguća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ekonomskih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tehničkih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razloga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kao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što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zahtjevi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kompatibilnosti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postojećom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opremom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uslugama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radovima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nabavljenim</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okviru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nabavke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može</w:t>
      </w:r>
      <w:proofErr w:type="spellEnd"/>
      <w:r w:rsidRPr="00C43B3C">
        <w:rPr>
          <w:rFonts w:ascii="Arial" w:eastAsia="Times New Roman" w:hAnsi="Arial" w:cs="Arial"/>
          <w:sz w:val="24"/>
          <w:szCs w:val="24"/>
        </w:rPr>
        <w:t xml:space="preserve"> da </w:t>
      </w:r>
      <w:proofErr w:type="spellStart"/>
      <w:r w:rsidRPr="00C43B3C">
        <w:rPr>
          <w:rFonts w:ascii="Arial" w:eastAsia="Times New Roman" w:hAnsi="Arial" w:cs="Arial"/>
          <w:sz w:val="24"/>
          <w:szCs w:val="24"/>
        </w:rPr>
        <w:t>prouzrokuje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značajne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poteškoće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znatno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povećavanje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troškova</w:t>
      </w:r>
      <w:proofErr w:type="spellEnd"/>
      <w:r w:rsidRPr="00C43B3C">
        <w:rPr>
          <w:rFonts w:ascii="Arial" w:eastAsia="Times New Roman" w:hAnsi="Arial" w:cs="Arial"/>
          <w:sz w:val="24"/>
          <w:szCs w:val="24"/>
        </w:rPr>
        <w:t xml:space="preserve"> za </w:t>
      </w:r>
      <w:proofErr w:type="spellStart"/>
      <w:r w:rsidRPr="00C43B3C">
        <w:rPr>
          <w:rFonts w:ascii="Arial" w:eastAsia="Times New Roman" w:hAnsi="Arial" w:cs="Arial"/>
          <w:sz w:val="24"/>
          <w:szCs w:val="24"/>
        </w:rPr>
        <w:t>naručioca</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povećanje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veće</w:t>
      </w:r>
      <w:proofErr w:type="spellEnd"/>
      <w:r w:rsidRPr="00C43B3C">
        <w:rPr>
          <w:rFonts w:ascii="Arial" w:eastAsia="Times New Roman" w:hAnsi="Arial" w:cs="Arial"/>
          <w:sz w:val="24"/>
          <w:szCs w:val="24"/>
        </w:rPr>
        <w:t xml:space="preserve"> od 20%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
    <w:p w:rsidR="00360E1A" w:rsidRPr="00C43B3C" w:rsidRDefault="00360E1A" w:rsidP="00360E1A">
      <w:pPr>
        <w:spacing w:after="0" w:line="240" w:lineRule="auto"/>
        <w:jc w:val="both"/>
        <w:rPr>
          <w:rFonts w:ascii="Arial" w:eastAsia="Times New Roman" w:hAnsi="Arial" w:cs="Arial"/>
          <w:b/>
          <w:bCs/>
          <w:color w:val="FF0000"/>
          <w:sz w:val="24"/>
          <w:szCs w:val="24"/>
          <w:lang w:val="sr-Latn-ME"/>
        </w:rPr>
      </w:pPr>
      <w:r>
        <w:rPr>
          <w:rFonts w:ascii="Arial" w:eastAsia="Times New Roman" w:hAnsi="Arial" w:cs="Arial"/>
          <w:sz w:val="24"/>
          <w:szCs w:val="24"/>
        </w:rPr>
        <w:t xml:space="preserve">- </w:t>
      </w:r>
      <w:proofErr w:type="spellStart"/>
      <w:r w:rsidRPr="00C43B3C">
        <w:rPr>
          <w:rFonts w:ascii="Arial" w:eastAsia="Times New Roman" w:hAnsi="Arial" w:cs="Arial"/>
          <w:sz w:val="24"/>
          <w:szCs w:val="24"/>
        </w:rPr>
        <w:t>Kada</w:t>
      </w:r>
      <w:proofErr w:type="spellEnd"/>
      <w:r w:rsidRPr="00C43B3C">
        <w:rPr>
          <w:rFonts w:ascii="Arial" w:eastAsia="Times New Roman" w:hAnsi="Arial" w:cs="Arial"/>
          <w:sz w:val="24"/>
          <w:szCs w:val="24"/>
        </w:rPr>
        <w:t xml:space="preserve"> je </w:t>
      </w:r>
      <w:proofErr w:type="spellStart"/>
      <w:r w:rsidRPr="00C43B3C">
        <w:rPr>
          <w:rFonts w:ascii="Arial" w:eastAsia="Times New Roman" w:hAnsi="Arial" w:cs="Arial"/>
          <w:sz w:val="24"/>
          <w:szCs w:val="24"/>
        </w:rPr>
        <w:t>potreba</w:t>
      </w:r>
      <w:proofErr w:type="spellEnd"/>
      <w:r w:rsidRPr="00C43B3C">
        <w:rPr>
          <w:rFonts w:ascii="Arial" w:eastAsia="Times New Roman" w:hAnsi="Arial" w:cs="Arial"/>
          <w:sz w:val="24"/>
          <w:szCs w:val="24"/>
        </w:rPr>
        <w:t xml:space="preserve"> za </w:t>
      </w:r>
      <w:proofErr w:type="spellStart"/>
      <w:r w:rsidRPr="00C43B3C">
        <w:rPr>
          <w:rFonts w:ascii="Arial" w:eastAsia="Times New Roman" w:hAnsi="Arial" w:cs="Arial"/>
          <w:sz w:val="24"/>
          <w:szCs w:val="24"/>
        </w:rPr>
        <w:t>izmjenom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nastala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zbog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okolnosti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naručilac</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vrijeme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zaključivanja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mogao</w:t>
      </w:r>
      <w:proofErr w:type="spellEnd"/>
      <w:r w:rsidRPr="00C43B3C">
        <w:rPr>
          <w:rFonts w:ascii="Arial" w:eastAsia="Times New Roman" w:hAnsi="Arial" w:cs="Arial"/>
          <w:sz w:val="24"/>
          <w:szCs w:val="24"/>
        </w:rPr>
        <w:t xml:space="preserve"> da </w:t>
      </w:r>
      <w:proofErr w:type="spellStart"/>
      <w:r w:rsidRPr="00C43B3C">
        <w:rPr>
          <w:rFonts w:ascii="Arial" w:eastAsia="Times New Roman" w:hAnsi="Arial" w:cs="Arial"/>
          <w:sz w:val="24"/>
          <w:szCs w:val="24"/>
        </w:rPr>
        <w:t>predvidi</w:t>
      </w:r>
      <w:proofErr w:type="spellEnd"/>
      <w:r w:rsidRPr="00C43B3C">
        <w:rPr>
          <w:rFonts w:ascii="Arial" w:eastAsia="Times New Roman" w:hAnsi="Arial" w:cs="Arial"/>
          <w:sz w:val="24"/>
          <w:szCs w:val="24"/>
        </w:rPr>
        <w:t xml:space="preserve">, </w:t>
      </w:r>
      <w:proofErr w:type="gramStart"/>
      <w:r w:rsidRPr="00C43B3C">
        <w:rPr>
          <w:rFonts w:ascii="Arial" w:eastAsia="Times New Roman" w:hAnsi="Arial" w:cs="Arial"/>
          <w:sz w:val="24"/>
          <w:szCs w:val="24"/>
        </w:rPr>
        <w:t>a</w:t>
      </w:r>
      <w:proofErr w:type="gram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izmjenom</w:t>
      </w:r>
      <w:proofErr w:type="spellEnd"/>
      <w:r w:rsidRPr="00C43B3C">
        <w:rPr>
          <w:rFonts w:ascii="Arial" w:eastAsia="Times New Roman" w:hAnsi="Arial" w:cs="Arial"/>
          <w:sz w:val="24"/>
          <w:szCs w:val="24"/>
        </w:rPr>
        <w:t xml:space="preserve"> se ne </w:t>
      </w:r>
      <w:proofErr w:type="spellStart"/>
      <w:r w:rsidRPr="00C43B3C">
        <w:rPr>
          <w:rFonts w:ascii="Arial" w:eastAsia="Times New Roman" w:hAnsi="Arial" w:cs="Arial"/>
          <w:sz w:val="24"/>
          <w:szCs w:val="24"/>
        </w:rPr>
        <w:t>mijenja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priroda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povećanje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veće</w:t>
      </w:r>
      <w:proofErr w:type="spellEnd"/>
      <w:r w:rsidRPr="00C43B3C">
        <w:rPr>
          <w:rFonts w:ascii="Arial" w:eastAsia="Times New Roman" w:hAnsi="Arial" w:cs="Arial"/>
          <w:sz w:val="24"/>
          <w:szCs w:val="24"/>
        </w:rPr>
        <w:t xml:space="preserve"> od 20%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w:t>
      </w: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5" w:name="_GoBack"/>
      <w:bookmarkEnd w:id="15"/>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4"/>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6" w:name="_Toc416180136"/>
      <w:bookmarkStart w:id="17" w:name="_Toc508349235"/>
      <w:bookmarkStart w:id="18" w:name="_Toc62730567"/>
      <w:r>
        <w:rPr>
          <w:rFonts w:ascii="Arial" w:eastAsia="Times New Roman" w:hAnsi="Arial" w:cs="Arial"/>
          <w:b/>
          <w:sz w:val="24"/>
          <w:szCs w:val="24"/>
          <w:lang w:val="sr-Latn-ME"/>
        </w:rPr>
        <w:t>13</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IZJAVA NARUČIOCA O NEPOSTOJANJU SUKOBA INTERESA</w:t>
      </w:r>
      <w:bookmarkEnd w:id="16"/>
      <w:bookmarkEnd w:id="17"/>
      <w:bookmarkEnd w:id="18"/>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2F5C49"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E41E5F">
        <w:rPr>
          <w:rFonts w:ascii="Arial" w:eastAsia="Times New Roman" w:hAnsi="Arial" w:cs="Arial"/>
          <w:color w:val="000000"/>
          <w:sz w:val="24"/>
          <w:szCs w:val="24"/>
          <w:lang w:val="sr-Latn-ME"/>
        </w:rPr>
        <w:t>3722/2</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5776CC">
        <w:rPr>
          <w:rFonts w:ascii="Arial" w:eastAsia="Times New Roman" w:hAnsi="Arial" w:cs="Arial"/>
          <w:color w:val="000000"/>
          <w:sz w:val="24"/>
          <w:szCs w:val="24"/>
          <w:lang w:val="sr-Latn-ME"/>
        </w:rPr>
        <w:t xml:space="preserve">Bar, </w:t>
      </w:r>
      <w:r w:rsidR="00E41E5F">
        <w:rPr>
          <w:rFonts w:ascii="Arial" w:eastAsia="Times New Roman" w:hAnsi="Arial" w:cs="Arial"/>
          <w:color w:val="000000"/>
          <w:sz w:val="24"/>
          <w:szCs w:val="24"/>
          <w:lang w:val="sr-Latn-ME"/>
        </w:rPr>
        <w:t>09.12.</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center"/>
        <w:rPr>
          <w:rFonts w:ascii="Arial" w:eastAsia="Times New Roman" w:hAnsi="Arial" w:cs="Arial"/>
          <w:b/>
          <w:bCs/>
          <w:color w:val="000000"/>
          <w:sz w:val="24"/>
          <w:szCs w:val="24"/>
          <w:lang w:val="sr-Latn-ME"/>
        </w:rPr>
      </w:pPr>
      <w:r w:rsidRPr="00D33703">
        <w:rPr>
          <w:rFonts w:ascii="Arial" w:eastAsia="Times New Roman" w:hAnsi="Arial" w:cs="Arial"/>
          <w:b/>
          <w:bCs/>
          <w:color w:val="000000"/>
          <w:sz w:val="24"/>
          <w:szCs w:val="24"/>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45157F" w:rsidP="00275A4C">
      <w:pPr>
        <w:tabs>
          <w:tab w:val="left" w:pos="3290"/>
        </w:tabs>
        <w:spacing w:after="0" w:line="240" w:lineRule="auto"/>
        <w:jc w:val="both"/>
        <w:rPr>
          <w:rFonts w:ascii="Arial" w:eastAsia="Times New Roman" w:hAnsi="Arial" w:cs="Arial"/>
          <w:color w:val="000000"/>
          <w:sz w:val="24"/>
          <w:szCs w:val="24"/>
          <w:lang w:val="sr-Latn-ME"/>
        </w:rPr>
      </w:pPr>
      <w:r w:rsidRPr="0045157F">
        <w:rPr>
          <w:rFonts w:ascii="Arial" w:eastAsia="Times New Roman" w:hAnsi="Arial" w:cs="Arial"/>
          <w:color w:val="000000"/>
          <w:sz w:val="24"/>
          <w:szCs w:val="24"/>
          <w:lang w:val="sr-Latn-ME"/>
        </w:rPr>
        <w:t>da u postupku javne nabavke redni broj 53</w:t>
      </w:r>
      <w:r w:rsidR="00555421">
        <w:rPr>
          <w:rFonts w:ascii="Arial" w:eastAsia="Times New Roman" w:hAnsi="Arial" w:cs="Arial"/>
          <w:color w:val="000000"/>
          <w:sz w:val="24"/>
          <w:szCs w:val="24"/>
          <w:lang w:val="sr-Latn-ME"/>
        </w:rPr>
        <w:t xml:space="preserve"> i 52</w:t>
      </w:r>
      <w:r w:rsidRPr="0045157F">
        <w:rPr>
          <w:rFonts w:ascii="Arial" w:eastAsia="Times New Roman" w:hAnsi="Arial" w:cs="Arial"/>
          <w:color w:val="000000"/>
          <w:sz w:val="24"/>
          <w:szCs w:val="24"/>
          <w:lang w:val="sr-Latn-ME"/>
        </w:rPr>
        <w:t xml:space="preserve"> iz Plana javnih nabavki broj 01-018/21-3</w:t>
      </w:r>
      <w:r w:rsidR="00555421">
        <w:rPr>
          <w:rFonts w:ascii="Arial" w:eastAsia="Times New Roman" w:hAnsi="Arial" w:cs="Arial"/>
          <w:color w:val="000000"/>
          <w:sz w:val="24"/>
          <w:szCs w:val="24"/>
          <w:lang w:val="sr-Latn-ME"/>
        </w:rPr>
        <w:t>3549/1</w:t>
      </w:r>
      <w:r w:rsidRPr="0045157F">
        <w:rPr>
          <w:rFonts w:ascii="Arial" w:eastAsia="Times New Roman" w:hAnsi="Arial" w:cs="Arial"/>
          <w:color w:val="000000"/>
          <w:sz w:val="24"/>
          <w:szCs w:val="24"/>
          <w:lang w:val="sr-Latn-ME"/>
        </w:rPr>
        <w:t xml:space="preserve"> od </w:t>
      </w:r>
      <w:r w:rsidR="00555421">
        <w:rPr>
          <w:rFonts w:ascii="Arial" w:eastAsia="Times New Roman" w:hAnsi="Arial" w:cs="Arial"/>
          <w:color w:val="000000"/>
          <w:sz w:val="24"/>
          <w:szCs w:val="24"/>
          <w:lang w:val="sr-Latn-ME"/>
        </w:rPr>
        <w:t>30.11</w:t>
      </w:r>
      <w:r w:rsidRPr="0045157F">
        <w:rPr>
          <w:rFonts w:ascii="Arial" w:eastAsia="Times New Roman" w:hAnsi="Arial" w:cs="Arial"/>
          <w:color w:val="000000"/>
          <w:sz w:val="24"/>
          <w:szCs w:val="24"/>
          <w:lang w:val="sr-Latn-ME"/>
        </w:rPr>
        <w:t>.2021.godine za izgradnju azila za napuštene životinje  sa pratećom infrastrukturom, nijesam u sukobu interesa u smislu člana 41 stav 1 tačka 1 Zakona o javnim nabavkama i da ne postoji ekonomski i drugi lični interes koji može uticati na moju nepristrasnost i nezavisnost u ovom postupku javne nabavke.</w:t>
      </w:r>
    </w:p>
    <w:p w:rsidR="002F5C49" w:rsidRPr="00784F86"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75A4C" w:rsidRPr="00D33703" w:rsidRDefault="00275A4C" w:rsidP="00784F86">
      <w:pPr>
        <w:tabs>
          <w:tab w:val="left" w:pos="3290"/>
        </w:tabs>
        <w:spacing w:after="0" w:line="240" w:lineRule="auto"/>
        <w:rPr>
          <w:rFonts w:ascii="Arial" w:eastAsia="Times New Roman" w:hAnsi="Arial" w:cs="Arial"/>
          <w:i/>
          <w:iCs/>
          <w:color w:val="000000"/>
          <w:sz w:val="24"/>
          <w:szCs w:val="24"/>
          <w:lang w:val="sr-Latn-ME"/>
        </w:rPr>
      </w:pPr>
      <w:r w:rsidRPr="00D33703">
        <w:rPr>
          <w:rFonts w:ascii="Arial" w:eastAsia="Times New Roman" w:hAnsi="Arial" w:cs="Arial"/>
          <w:i/>
          <w:iCs/>
          <w:color w:val="000000"/>
          <w:sz w:val="24"/>
          <w:szCs w:val="24"/>
          <w:lang w:val="sr-Latn-ME"/>
        </w:rPr>
        <w:t xml:space="preserve"> </w:t>
      </w:r>
    </w:p>
    <w:p w:rsidR="00275A4C" w:rsidRPr="00D33703" w:rsidRDefault="002A7189" w:rsidP="00275A4C">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54476F">
        <w:rPr>
          <w:rFonts w:ascii="Arial" w:eastAsia="Times New Roman" w:hAnsi="Arial" w:cs="Arial"/>
          <w:color w:val="000000"/>
          <w:sz w:val="24"/>
          <w:szCs w:val="24"/>
          <w:lang w:val="sr-Latn-ME"/>
        </w:rPr>
        <w:t xml:space="preserve">:  </w:t>
      </w:r>
      <w:r w:rsidR="005D4496">
        <w:rPr>
          <w:rFonts w:ascii="Arial" w:eastAsia="Times New Roman" w:hAnsi="Arial" w:cs="Arial"/>
          <w:color w:val="000000"/>
          <w:sz w:val="24"/>
          <w:szCs w:val="24"/>
          <w:lang w:val="sr-Latn-ME"/>
        </w:rPr>
        <w:t>Natalija Šainović</w:t>
      </w:r>
    </w:p>
    <w:p w:rsidR="002A7189" w:rsidRPr="00D33703"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54476F">
        <w:rPr>
          <w:rFonts w:ascii="Arial" w:eastAsia="Times New Roman" w:hAnsi="Arial" w:cs="Arial"/>
          <w:color w:val="000000"/>
          <w:sz w:val="24"/>
          <w:szCs w:val="24"/>
          <w:lang w:val="sr-Latn-ME"/>
        </w:rPr>
        <w:t xml:space="preserve">: </w:t>
      </w:r>
      <w:r w:rsidR="005D4496">
        <w:rPr>
          <w:rFonts w:ascii="Arial" w:eastAsia="Times New Roman" w:hAnsi="Arial" w:cs="Arial"/>
          <w:color w:val="000000"/>
          <w:sz w:val="24"/>
          <w:szCs w:val="24"/>
          <w:lang w:val="sr-Latn-ME"/>
        </w:rPr>
        <w:t>Darinka M</w:t>
      </w:r>
      <w:r w:rsidR="0045157F">
        <w:rPr>
          <w:rFonts w:ascii="Arial" w:eastAsia="Times New Roman" w:hAnsi="Arial" w:cs="Arial"/>
          <w:color w:val="000000"/>
          <w:sz w:val="24"/>
          <w:szCs w:val="24"/>
          <w:lang w:val="sr-Latn-ME"/>
        </w:rPr>
        <w:t>artinović</w:t>
      </w:r>
    </w:p>
    <w:p w:rsidR="0054476F" w:rsidRPr="00C95190" w:rsidRDefault="0054476F" w:rsidP="002A7189">
      <w:pPr>
        <w:tabs>
          <w:tab w:val="left" w:pos="3290"/>
        </w:tabs>
        <w:spacing w:after="0" w:line="240" w:lineRule="auto"/>
        <w:rPr>
          <w:rFonts w:ascii="Arial" w:eastAsia="Times New Roman" w:hAnsi="Arial" w:cs="Arial"/>
          <w:color w:val="000000"/>
          <w:sz w:val="24"/>
          <w:szCs w:val="24"/>
          <w:lang w:val="sr-Latn-ME"/>
        </w:rPr>
      </w:pPr>
    </w:p>
    <w:p w:rsidR="00275A4C" w:rsidRPr="00C95190" w:rsidRDefault="00275A4C" w:rsidP="002A7189">
      <w:pPr>
        <w:tabs>
          <w:tab w:val="left" w:pos="3290"/>
        </w:tabs>
        <w:spacing w:after="0" w:line="240" w:lineRule="auto"/>
        <w:rPr>
          <w:rFonts w:ascii="Arial" w:eastAsia="Times New Roman" w:hAnsi="Arial" w:cs="Arial"/>
          <w:color w:val="000000"/>
          <w:sz w:val="24"/>
          <w:szCs w:val="24"/>
          <w:lang w:val="sr-Latn-ME"/>
        </w:rPr>
      </w:pPr>
      <w:r w:rsidRPr="00C95190">
        <w:rPr>
          <w:rFonts w:ascii="Arial" w:eastAsia="Times New Roman" w:hAnsi="Arial" w:cs="Arial"/>
          <w:iCs/>
          <w:color w:val="000000"/>
          <w:sz w:val="24"/>
          <w:szCs w:val="24"/>
          <w:lang w:val="sr-Latn-ME"/>
        </w:rPr>
        <w:t>Član</w:t>
      </w:r>
      <w:r w:rsidR="00021EC7" w:rsidRPr="00C95190">
        <w:rPr>
          <w:rFonts w:ascii="Arial" w:eastAsia="Times New Roman" w:hAnsi="Arial" w:cs="Arial"/>
          <w:iCs/>
          <w:color w:val="000000"/>
          <w:sz w:val="24"/>
          <w:szCs w:val="24"/>
          <w:lang w:val="sr-Latn-ME"/>
        </w:rPr>
        <w:t>ica</w:t>
      </w:r>
      <w:r w:rsidRPr="00C95190">
        <w:rPr>
          <w:rFonts w:ascii="Arial" w:eastAsia="Times New Roman" w:hAnsi="Arial" w:cs="Arial"/>
          <w:iCs/>
          <w:color w:val="000000"/>
          <w:sz w:val="24"/>
          <w:szCs w:val="24"/>
          <w:lang w:val="sr-Latn-ME"/>
        </w:rPr>
        <w:t xml:space="preserve"> komisije </w:t>
      </w:r>
      <w:r w:rsidRPr="00C95190">
        <w:rPr>
          <w:rFonts w:ascii="Arial" w:eastAsia="Times New Roman" w:hAnsi="Arial" w:cs="Arial"/>
          <w:sz w:val="24"/>
          <w:szCs w:val="24"/>
          <w:lang w:val="sr-Latn-ME"/>
        </w:rPr>
        <w:t>za sprovođenje postupka javne nabavk</w:t>
      </w:r>
      <w:r w:rsidRPr="00C95190">
        <w:rPr>
          <w:rFonts w:ascii="Arial" w:eastAsia="Times New Roman" w:hAnsi="Arial" w:cs="Arial"/>
          <w:iCs/>
          <w:color w:val="000000"/>
          <w:sz w:val="24"/>
          <w:szCs w:val="24"/>
          <w:lang w:val="sr-Latn-ME"/>
        </w:rPr>
        <w:t>e</w:t>
      </w:r>
      <w:r w:rsidR="002A7189" w:rsidRPr="00C95190">
        <w:rPr>
          <w:rFonts w:ascii="Arial" w:eastAsia="Times New Roman" w:hAnsi="Arial" w:cs="Arial"/>
          <w:color w:val="000000"/>
          <w:sz w:val="24"/>
          <w:szCs w:val="24"/>
          <w:lang w:val="sr-Latn-ME"/>
        </w:rPr>
        <w:t xml:space="preserve">: </w:t>
      </w:r>
      <w:r w:rsidR="005D4496" w:rsidRPr="00C95190">
        <w:rPr>
          <w:rFonts w:ascii="Arial" w:eastAsia="Times New Roman" w:hAnsi="Arial" w:cs="Arial"/>
          <w:color w:val="000000"/>
          <w:sz w:val="24"/>
          <w:szCs w:val="24"/>
          <w:lang w:val="sr-Latn-ME"/>
        </w:rPr>
        <w:t>Ljubiša Tadić</w:t>
      </w:r>
    </w:p>
    <w:p w:rsidR="0054476F" w:rsidRPr="00D33703" w:rsidRDefault="0054476F" w:rsidP="002A7189">
      <w:pPr>
        <w:tabs>
          <w:tab w:val="left" w:pos="3290"/>
        </w:tabs>
        <w:spacing w:after="0" w:line="240" w:lineRule="auto"/>
        <w:rPr>
          <w:rFonts w:ascii="Arial" w:eastAsia="Times New Roman" w:hAnsi="Arial" w:cs="Arial"/>
          <w:color w:val="000000"/>
          <w:sz w:val="24"/>
          <w:szCs w:val="24"/>
          <w:lang w:val="sr-Latn-ME"/>
        </w:rPr>
      </w:pPr>
    </w:p>
    <w:p w:rsidR="002A7189" w:rsidRDefault="0054476F"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5D4496">
        <w:rPr>
          <w:rFonts w:ascii="Arial" w:eastAsia="Times New Roman" w:hAnsi="Arial" w:cs="Arial"/>
          <w:color w:val="000000"/>
          <w:sz w:val="24"/>
          <w:szCs w:val="24"/>
          <w:lang w:val="sr-Latn-ME"/>
        </w:rPr>
        <w:t>Vesko Gvozdenović</w:t>
      </w:r>
    </w:p>
    <w:p w:rsidR="0054476F" w:rsidRPr="00D33703" w:rsidRDefault="0054476F" w:rsidP="002A7189">
      <w:pPr>
        <w:tabs>
          <w:tab w:val="left" w:pos="3290"/>
        </w:tabs>
        <w:spacing w:after="0" w:line="240" w:lineRule="auto"/>
        <w:rPr>
          <w:rFonts w:ascii="Arial" w:eastAsia="Times New Roman" w:hAnsi="Arial" w:cs="Arial"/>
          <w:b/>
          <w:bCs/>
          <w:color w:val="000000"/>
          <w:sz w:val="24"/>
          <w:szCs w:val="24"/>
          <w:lang w:val="sr-Latn-ME"/>
        </w:rPr>
      </w:pPr>
    </w:p>
    <w:p w:rsidR="008C774C" w:rsidRPr="00D33703" w:rsidRDefault="00021EC7"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Edin Crnovršanin</w:t>
      </w: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9"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9"/>
    </w:p>
    <w:p w:rsidR="00275A4C" w:rsidRPr="00D33703"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9" w:history="1">
        <w:r w:rsidRPr="00D33703">
          <w:rPr>
            <w:rFonts w:ascii="Arial" w:eastAsia="Times New Roman" w:hAnsi="Arial" w:cs="Arial"/>
            <w:color w:val="0000FF"/>
            <w:sz w:val="24"/>
            <w:szCs w:val="24"/>
            <w:u w:val="single"/>
            <w:lang w:val="sr-Latn-ME"/>
          </w:rPr>
          <w:t>http://www.kontrola-nabavki.me/</w:t>
        </w:r>
      </w:hyperlink>
      <w:r w:rsidRPr="00D33703">
        <w:rPr>
          <w:rFonts w:ascii="Arial" w:eastAsia="Times New Roman" w:hAnsi="Arial" w:cs="Arial"/>
          <w:color w:val="000000"/>
          <w:sz w:val="24"/>
          <w:szCs w:val="24"/>
          <w:lang w:val="sr-Latn-ME"/>
        </w:rPr>
        <w:t>.“.</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541E25" w:rsidRPr="00D33703" w:rsidRDefault="00541E25">
      <w:pPr>
        <w:rPr>
          <w:rFonts w:ascii="Arial" w:hAnsi="Arial" w:cs="Arial"/>
          <w:sz w:val="24"/>
          <w:szCs w:val="24"/>
          <w:lang w:val="sr-Latn-ME"/>
        </w:rPr>
      </w:pPr>
    </w:p>
    <w:sectPr w:rsidR="00541E25" w:rsidRPr="00D3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35" w:rsidRDefault="00684935" w:rsidP="00275A4C">
      <w:pPr>
        <w:spacing w:after="0" w:line="240" w:lineRule="auto"/>
      </w:pPr>
      <w:r>
        <w:separator/>
      </w:r>
    </w:p>
  </w:endnote>
  <w:endnote w:type="continuationSeparator" w:id="0">
    <w:p w:rsidR="00684935" w:rsidRDefault="00684935"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35" w:rsidRDefault="00684935" w:rsidP="00275A4C">
      <w:pPr>
        <w:spacing w:after="0" w:line="240" w:lineRule="auto"/>
      </w:pPr>
      <w:r>
        <w:separator/>
      </w:r>
    </w:p>
  </w:footnote>
  <w:footnote w:type="continuationSeparator" w:id="0">
    <w:p w:rsidR="00684935" w:rsidRDefault="00684935"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21EC7"/>
    <w:rsid w:val="00045EE4"/>
    <w:rsid w:val="00062C0D"/>
    <w:rsid w:val="00065EF0"/>
    <w:rsid w:val="00066F38"/>
    <w:rsid w:val="00083303"/>
    <w:rsid w:val="000940F5"/>
    <w:rsid w:val="000B6E97"/>
    <w:rsid w:val="000C2B42"/>
    <w:rsid w:val="000F342E"/>
    <w:rsid w:val="000F6BDA"/>
    <w:rsid w:val="00115A94"/>
    <w:rsid w:val="0011660F"/>
    <w:rsid w:val="0013080C"/>
    <w:rsid w:val="0013086F"/>
    <w:rsid w:val="00133E6E"/>
    <w:rsid w:val="00147384"/>
    <w:rsid w:val="00167482"/>
    <w:rsid w:val="0016752A"/>
    <w:rsid w:val="00176322"/>
    <w:rsid w:val="001805D9"/>
    <w:rsid w:val="00182881"/>
    <w:rsid w:val="0019507E"/>
    <w:rsid w:val="001B3FD8"/>
    <w:rsid w:val="001C6024"/>
    <w:rsid w:val="001F4B9E"/>
    <w:rsid w:val="00231227"/>
    <w:rsid w:val="00234090"/>
    <w:rsid w:val="00237787"/>
    <w:rsid w:val="00275A4C"/>
    <w:rsid w:val="00292984"/>
    <w:rsid w:val="002A7189"/>
    <w:rsid w:val="002A7284"/>
    <w:rsid w:val="002A7AD4"/>
    <w:rsid w:val="002A7FE8"/>
    <w:rsid w:val="002C5B1E"/>
    <w:rsid w:val="002E7E7C"/>
    <w:rsid w:val="002F5C49"/>
    <w:rsid w:val="0031674C"/>
    <w:rsid w:val="00321613"/>
    <w:rsid w:val="00326D27"/>
    <w:rsid w:val="0033167E"/>
    <w:rsid w:val="00334B93"/>
    <w:rsid w:val="00352288"/>
    <w:rsid w:val="00360E1A"/>
    <w:rsid w:val="00390D7B"/>
    <w:rsid w:val="003D6AA3"/>
    <w:rsid w:val="003E7A59"/>
    <w:rsid w:val="00404DF8"/>
    <w:rsid w:val="0041061F"/>
    <w:rsid w:val="00415554"/>
    <w:rsid w:val="00422308"/>
    <w:rsid w:val="00436E92"/>
    <w:rsid w:val="00444806"/>
    <w:rsid w:val="004449BE"/>
    <w:rsid w:val="0045157F"/>
    <w:rsid w:val="00460134"/>
    <w:rsid w:val="004642A8"/>
    <w:rsid w:val="00476C54"/>
    <w:rsid w:val="00486E4B"/>
    <w:rsid w:val="004C41E0"/>
    <w:rsid w:val="004D078A"/>
    <w:rsid w:val="004F7F25"/>
    <w:rsid w:val="0050471D"/>
    <w:rsid w:val="0053327D"/>
    <w:rsid w:val="005337C7"/>
    <w:rsid w:val="00541E25"/>
    <w:rsid w:val="0054476F"/>
    <w:rsid w:val="00551411"/>
    <w:rsid w:val="00555421"/>
    <w:rsid w:val="00567C06"/>
    <w:rsid w:val="005776CC"/>
    <w:rsid w:val="005D31B1"/>
    <w:rsid w:val="005D4496"/>
    <w:rsid w:val="0061290C"/>
    <w:rsid w:val="00614299"/>
    <w:rsid w:val="00634B68"/>
    <w:rsid w:val="00650B3B"/>
    <w:rsid w:val="00684935"/>
    <w:rsid w:val="00697298"/>
    <w:rsid w:val="006B74ED"/>
    <w:rsid w:val="006D026B"/>
    <w:rsid w:val="006D641C"/>
    <w:rsid w:val="006E24E5"/>
    <w:rsid w:val="00700F4C"/>
    <w:rsid w:val="0072432A"/>
    <w:rsid w:val="00726BBE"/>
    <w:rsid w:val="0076209E"/>
    <w:rsid w:val="00762F1C"/>
    <w:rsid w:val="00764643"/>
    <w:rsid w:val="00775903"/>
    <w:rsid w:val="00784F86"/>
    <w:rsid w:val="007A7753"/>
    <w:rsid w:val="007C7CDA"/>
    <w:rsid w:val="007D7333"/>
    <w:rsid w:val="007D7BC7"/>
    <w:rsid w:val="0082149F"/>
    <w:rsid w:val="008223FC"/>
    <w:rsid w:val="008366FB"/>
    <w:rsid w:val="008415DF"/>
    <w:rsid w:val="00843DB2"/>
    <w:rsid w:val="008447C8"/>
    <w:rsid w:val="008679D9"/>
    <w:rsid w:val="008705DE"/>
    <w:rsid w:val="0087389E"/>
    <w:rsid w:val="00880410"/>
    <w:rsid w:val="008B5ACC"/>
    <w:rsid w:val="008B5B62"/>
    <w:rsid w:val="008B5EC6"/>
    <w:rsid w:val="008C774C"/>
    <w:rsid w:val="008D7912"/>
    <w:rsid w:val="008E179C"/>
    <w:rsid w:val="008E762C"/>
    <w:rsid w:val="008F66FB"/>
    <w:rsid w:val="009009FC"/>
    <w:rsid w:val="00930AD8"/>
    <w:rsid w:val="009445C6"/>
    <w:rsid w:val="00945BB8"/>
    <w:rsid w:val="009546E3"/>
    <w:rsid w:val="009568A4"/>
    <w:rsid w:val="00990486"/>
    <w:rsid w:val="009A3ECD"/>
    <w:rsid w:val="009A446C"/>
    <w:rsid w:val="009A72D9"/>
    <w:rsid w:val="009D7D17"/>
    <w:rsid w:val="009E1B71"/>
    <w:rsid w:val="00A10EC8"/>
    <w:rsid w:val="00A17CEC"/>
    <w:rsid w:val="00A212AF"/>
    <w:rsid w:val="00A51BDA"/>
    <w:rsid w:val="00A66BAD"/>
    <w:rsid w:val="00A76309"/>
    <w:rsid w:val="00A91734"/>
    <w:rsid w:val="00AB3B0A"/>
    <w:rsid w:val="00AC4912"/>
    <w:rsid w:val="00AC6FAF"/>
    <w:rsid w:val="00AE50DA"/>
    <w:rsid w:val="00B01537"/>
    <w:rsid w:val="00B04DA5"/>
    <w:rsid w:val="00B07CC8"/>
    <w:rsid w:val="00B35A56"/>
    <w:rsid w:val="00B662F8"/>
    <w:rsid w:val="00B774FE"/>
    <w:rsid w:val="00B977DE"/>
    <w:rsid w:val="00BA03D7"/>
    <w:rsid w:val="00BA467C"/>
    <w:rsid w:val="00BB5EB9"/>
    <w:rsid w:val="00BC1E9A"/>
    <w:rsid w:val="00BC4F97"/>
    <w:rsid w:val="00BC6D8A"/>
    <w:rsid w:val="00BD3EAA"/>
    <w:rsid w:val="00BD556B"/>
    <w:rsid w:val="00BE4AA8"/>
    <w:rsid w:val="00BF48E7"/>
    <w:rsid w:val="00C05643"/>
    <w:rsid w:val="00C21440"/>
    <w:rsid w:val="00C62FD9"/>
    <w:rsid w:val="00C80948"/>
    <w:rsid w:val="00C90950"/>
    <w:rsid w:val="00C95190"/>
    <w:rsid w:val="00CA0A0D"/>
    <w:rsid w:val="00CA13DE"/>
    <w:rsid w:val="00CD0323"/>
    <w:rsid w:val="00CE04B0"/>
    <w:rsid w:val="00CF2D94"/>
    <w:rsid w:val="00D12002"/>
    <w:rsid w:val="00D33703"/>
    <w:rsid w:val="00D55C9D"/>
    <w:rsid w:val="00D60AA4"/>
    <w:rsid w:val="00D7430C"/>
    <w:rsid w:val="00D77A79"/>
    <w:rsid w:val="00D80E5B"/>
    <w:rsid w:val="00D81540"/>
    <w:rsid w:val="00D949E5"/>
    <w:rsid w:val="00DB33C5"/>
    <w:rsid w:val="00DD4C43"/>
    <w:rsid w:val="00DE1DFC"/>
    <w:rsid w:val="00E12989"/>
    <w:rsid w:val="00E22120"/>
    <w:rsid w:val="00E249C1"/>
    <w:rsid w:val="00E41E5F"/>
    <w:rsid w:val="00E45746"/>
    <w:rsid w:val="00E56EDF"/>
    <w:rsid w:val="00E803B5"/>
    <w:rsid w:val="00E81EB7"/>
    <w:rsid w:val="00EA260A"/>
    <w:rsid w:val="00EA29D8"/>
    <w:rsid w:val="00EB4EF5"/>
    <w:rsid w:val="00EC6CC7"/>
    <w:rsid w:val="00EE0610"/>
    <w:rsid w:val="00EE0E4A"/>
    <w:rsid w:val="00EF191F"/>
    <w:rsid w:val="00F01561"/>
    <w:rsid w:val="00F31F8B"/>
    <w:rsid w:val="00F47375"/>
    <w:rsid w:val="00F51F47"/>
    <w:rsid w:val="00F5700A"/>
    <w:rsid w:val="00F57392"/>
    <w:rsid w:val="00F65B83"/>
    <w:rsid w:val="00FA639E"/>
    <w:rsid w:val="00FD21CA"/>
    <w:rsid w:val="00FF266A"/>
    <w:rsid w:val="00FF4382"/>
    <w:rsid w:val="00FF5379"/>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 w:type="paragraph" w:styleId="NoSpacing">
    <w:name w:val="No Spacing"/>
    <w:uiPriority w:val="1"/>
    <w:qFormat/>
    <w:rsid w:val="005047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 w:type="paragraph" w:styleId="NoSpacing">
    <w:name w:val="No Spacing"/>
    <w:uiPriority w:val="1"/>
    <w:qFormat/>
    <w:rsid w:val="00504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5D76-BAA7-47C7-BE31-2948D938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3</cp:revision>
  <dcterms:created xsi:type="dcterms:W3CDTF">2021-12-16T07:54:00Z</dcterms:created>
  <dcterms:modified xsi:type="dcterms:W3CDTF">2021-12-16T07:54:00Z</dcterms:modified>
</cp:coreProperties>
</file>